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4363" w:rsidRDefault="001A4363" w:rsidP="00201A26">
      <w:pPr>
        <w:spacing w:line="360" w:lineRule="auto"/>
        <w:jc w:val="center"/>
        <w:rPr>
          <w:rFonts w:ascii="Arial Narrow" w:hAnsi="Arial Narrow" w:cs="Arial"/>
          <w:b/>
          <w:sz w:val="32"/>
          <w:szCs w:val="32"/>
        </w:rPr>
      </w:pPr>
      <w:bookmarkStart w:id="0" w:name="_GoBack"/>
      <w:bookmarkEnd w:id="0"/>
    </w:p>
    <w:p w:rsidR="00A7032D" w:rsidRPr="007D44FF" w:rsidRDefault="00DC4E04" w:rsidP="00201A26">
      <w:pPr>
        <w:spacing w:line="360" w:lineRule="auto"/>
        <w:jc w:val="center"/>
        <w:rPr>
          <w:rFonts w:ascii="Arial Narrow" w:hAnsi="Arial Narrow" w:cs="Arial"/>
          <w:b/>
          <w:sz w:val="32"/>
          <w:szCs w:val="32"/>
        </w:rPr>
      </w:pPr>
      <w:r w:rsidRPr="007D44FF">
        <w:rPr>
          <w:rFonts w:ascii="Arial Narrow" w:hAnsi="Arial Narrow" w:cs="Arial"/>
          <w:b/>
          <w:sz w:val="32"/>
          <w:szCs w:val="32"/>
        </w:rPr>
        <w:t xml:space="preserve">Projeto </w:t>
      </w:r>
      <w:r w:rsidR="00617EA4" w:rsidRPr="007D44FF">
        <w:rPr>
          <w:rFonts w:ascii="Arial Narrow" w:hAnsi="Arial Narrow" w:cs="Arial"/>
          <w:b/>
          <w:sz w:val="32"/>
          <w:szCs w:val="32"/>
        </w:rPr>
        <w:t>Aprender</w:t>
      </w:r>
      <w:r w:rsidRPr="007D44FF">
        <w:rPr>
          <w:rFonts w:ascii="Arial Narrow" w:hAnsi="Arial Narrow" w:cs="Arial"/>
          <w:b/>
          <w:sz w:val="32"/>
          <w:szCs w:val="32"/>
        </w:rPr>
        <w:t xml:space="preserve"> Digital</w:t>
      </w:r>
    </w:p>
    <w:p w:rsidR="00DC4E04" w:rsidRPr="001A4363" w:rsidRDefault="00DC4E04" w:rsidP="00282882">
      <w:pPr>
        <w:spacing w:line="240" w:lineRule="auto"/>
        <w:ind w:left="2268"/>
        <w:jc w:val="both"/>
        <w:rPr>
          <w:rFonts w:ascii="Arial Narrow" w:hAnsi="Arial Narrow" w:cs="Arial"/>
        </w:rPr>
      </w:pPr>
      <w:r w:rsidRPr="001A4363">
        <w:rPr>
          <w:rFonts w:ascii="Arial Narrow" w:hAnsi="Arial Narrow" w:cs="Arial"/>
        </w:rPr>
        <w:t>“Para as pessoas sem deficiência a tecnologia torna as coisas mais fáceis. Para as pessoas com deficiência, a tecnologia torna as coisas possíveis”. (RADABAUGH, 1993)</w:t>
      </w:r>
    </w:p>
    <w:p w:rsidR="00DC4E04" w:rsidRPr="007D44FF" w:rsidRDefault="001A08EB" w:rsidP="00201A26">
      <w:pPr>
        <w:spacing w:line="360" w:lineRule="auto"/>
        <w:ind w:firstLine="708"/>
        <w:jc w:val="both"/>
        <w:rPr>
          <w:rFonts w:ascii="Arial Narrow" w:hAnsi="Arial Narrow" w:cs="Arial"/>
          <w:sz w:val="24"/>
          <w:szCs w:val="24"/>
        </w:rPr>
      </w:pPr>
      <w:r w:rsidRPr="007D44FF">
        <w:rPr>
          <w:rFonts w:ascii="Arial Narrow" w:hAnsi="Arial Narrow" w:cs="Arial"/>
          <w:sz w:val="24"/>
          <w:szCs w:val="24"/>
        </w:rPr>
        <w:t xml:space="preserve">O </w:t>
      </w:r>
      <w:r w:rsidR="00617EA4" w:rsidRPr="007D44FF">
        <w:rPr>
          <w:rFonts w:ascii="Arial Narrow" w:hAnsi="Arial Narrow" w:cs="Arial"/>
          <w:sz w:val="24"/>
          <w:szCs w:val="24"/>
        </w:rPr>
        <w:t>projeto Aprender</w:t>
      </w:r>
      <w:r w:rsidRPr="007D44FF">
        <w:rPr>
          <w:rFonts w:ascii="Arial Narrow" w:hAnsi="Arial Narrow" w:cs="Arial"/>
          <w:sz w:val="24"/>
          <w:szCs w:val="24"/>
        </w:rPr>
        <w:t xml:space="preserve"> Digital surgiu através da necessidade de acrescentar um </w:t>
      </w:r>
      <w:r w:rsidR="00C97414" w:rsidRPr="007D44FF">
        <w:rPr>
          <w:rFonts w:ascii="Arial Narrow" w:hAnsi="Arial Narrow" w:cs="Arial"/>
          <w:sz w:val="24"/>
          <w:szCs w:val="24"/>
        </w:rPr>
        <w:t>recurso de</w:t>
      </w:r>
      <w:r w:rsidRPr="007D44FF">
        <w:rPr>
          <w:rFonts w:ascii="Arial Narrow" w:hAnsi="Arial Narrow" w:cs="Arial"/>
          <w:sz w:val="24"/>
          <w:szCs w:val="24"/>
        </w:rPr>
        <w:t xml:space="preserve"> tecnologia </w:t>
      </w:r>
      <w:r w:rsidR="00C97414" w:rsidRPr="007D44FF">
        <w:rPr>
          <w:rFonts w:ascii="Arial Narrow" w:hAnsi="Arial Narrow" w:cs="Arial"/>
          <w:sz w:val="24"/>
          <w:szCs w:val="24"/>
        </w:rPr>
        <w:t>assistiva</w:t>
      </w:r>
      <w:r w:rsidR="00617EA4" w:rsidRPr="007D44FF">
        <w:rPr>
          <w:rFonts w:ascii="Arial Narrow" w:hAnsi="Arial Narrow" w:cs="Arial"/>
          <w:sz w:val="24"/>
          <w:szCs w:val="24"/>
        </w:rPr>
        <w:t>, o computador com tela touch screen,</w:t>
      </w:r>
      <w:r w:rsidR="00C97414" w:rsidRPr="007D44FF">
        <w:rPr>
          <w:rFonts w:ascii="Arial Narrow" w:hAnsi="Arial Narrow" w:cs="Arial"/>
          <w:sz w:val="24"/>
          <w:szCs w:val="24"/>
        </w:rPr>
        <w:t xml:space="preserve"> para</w:t>
      </w:r>
      <w:r w:rsidRPr="007D44FF">
        <w:rPr>
          <w:rFonts w:ascii="Arial Narrow" w:hAnsi="Arial Narrow" w:cs="Arial"/>
          <w:sz w:val="24"/>
          <w:szCs w:val="24"/>
        </w:rPr>
        <w:t xml:space="preserve"> ser utilizado no process</w:t>
      </w:r>
      <w:r w:rsidR="00505652" w:rsidRPr="007D44FF">
        <w:rPr>
          <w:rFonts w:ascii="Arial Narrow" w:hAnsi="Arial Narrow" w:cs="Arial"/>
          <w:sz w:val="24"/>
          <w:szCs w:val="24"/>
        </w:rPr>
        <w:t>o de alfabetização dos alunos que</w:t>
      </w:r>
      <w:r w:rsidRPr="007D44FF">
        <w:rPr>
          <w:rFonts w:ascii="Arial Narrow" w:hAnsi="Arial Narrow" w:cs="Arial"/>
          <w:sz w:val="24"/>
          <w:szCs w:val="24"/>
        </w:rPr>
        <w:t xml:space="preserve"> apresentam dificuldades na coordenação motora fina</w:t>
      </w:r>
      <w:r w:rsidR="001A4363">
        <w:rPr>
          <w:rFonts w:ascii="Arial Narrow" w:hAnsi="Arial Narrow" w:cs="Arial"/>
          <w:sz w:val="24"/>
          <w:szCs w:val="24"/>
        </w:rPr>
        <w:t>,</w:t>
      </w:r>
      <w:r w:rsidRPr="007D44FF">
        <w:rPr>
          <w:rFonts w:ascii="Arial Narrow" w:hAnsi="Arial Narrow" w:cs="Arial"/>
          <w:sz w:val="24"/>
          <w:szCs w:val="24"/>
        </w:rPr>
        <w:t xml:space="preserve"> sem controle motor para estabelecer a escrita e alunos que não</w:t>
      </w:r>
      <w:r w:rsidR="001A4363">
        <w:rPr>
          <w:rFonts w:ascii="Arial Narrow" w:hAnsi="Arial Narrow" w:cs="Arial"/>
          <w:sz w:val="24"/>
          <w:szCs w:val="24"/>
        </w:rPr>
        <w:t xml:space="preserve"> apresentam comunicação verbal,</w:t>
      </w:r>
      <w:r w:rsidRPr="007D44FF">
        <w:rPr>
          <w:rFonts w:ascii="Arial Narrow" w:hAnsi="Arial Narrow" w:cs="Arial"/>
          <w:sz w:val="24"/>
          <w:szCs w:val="24"/>
        </w:rPr>
        <w:t xml:space="preserve"> necessita</w:t>
      </w:r>
      <w:r w:rsidR="001A4363">
        <w:rPr>
          <w:rFonts w:ascii="Arial Narrow" w:hAnsi="Arial Narrow" w:cs="Arial"/>
          <w:sz w:val="24"/>
          <w:szCs w:val="24"/>
        </w:rPr>
        <w:t>ndo</w:t>
      </w:r>
      <w:r w:rsidRPr="007D44FF">
        <w:rPr>
          <w:rFonts w:ascii="Arial Narrow" w:hAnsi="Arial Narrow" w:cs="Arial"/>
          <w:sz w:val="24"/>
          <w:szCs w:val="24"/>
        </w:rPr>
        <w:t xml:space="preserve"> de comunicação alternativa para auxiliar suas atividades escolares.</w:t>
      </w:r>
    </w:p>
    <w:p w:rsidR="00C97414" w:rsidRPr="007D44FF" w:rsidRDefault="00C97414" w:rsidP="00201A26">
      <w:pPr>
        <w:spacing w:line="360" w:lineRule="auto"/>
        <w:ind w:firstLine="708"/>
        <w:jc w:val="both"/>
        <w:rPr>
          <w:rFonts w:ascii="Arial Narrow" w:hAnsi="Arial Narrow" w:cs="Arial"/>
          <w:sz w:val="24"/>
          <w:szCs w:val="24"/>
        </w:rPr>
      </w:pPr>
      <w:r w:rsidRPr="007D44FF">
        <w:rPr>
          <w:rFonts w:ascii="Arial Narrow" w:hAnsi="Arial Narrow" w:cs="Arial"/>
          <w:sz w:val="24"/>
          <w:szCs w:val="24"/>
        </w:rPr>
        <w:t xml:space="preserve">Devido </w:t>
      </w:r>
      <w:r w:rsidR="001A4363">
        <w:rPr>
          <w:rFonts w:ascii="Arial Narrow" w:hAnsi="Arial Narrow" w:cs="Arial"/>
          <w:sz w:val="24"/>
          <w:szCs w:val="24"/>
        </w:rPr>
        <w:t>as</w:t>
      </w:r>
      <w:r w:rsidRPr="007D44FF">
        <w:rPr>
          <w:rFonts w:ascii="Arial Narrow" w:hAnsi="Arial Narrow" w:cs="Arial"/>
          <w:sz w:val="24"/>
          <w:szCs w:val="24"/>
        </w:rPr>
        <w:t xml:space="preserve"> dificuldades motoras e sensoriais d</w:t>
      </w:r>
      <w:r w:rsidR="001A4363">
        <w:rPr>
          <w:rFonts w:ascii="Arial Narrow" w:hAnsi="Arial Narrow" w:cs="Arial"/>
          <w:sz w:val="24"/>
          <w:szCs w:val="24"/>
        </w:rPr>
        <w:t>e alguns alunos com deficiência</w:t>
      </w:r>
      <w:r w:rsidR="001E0F48" w:rsidRPr="007D44FF">
        <w:rPr>
          <w:rFonts w:ascii="Arial Narrow" w:hAnsi="Arial Narrow" w:cs="Arial"/>
          <w:sz w:val="24"/>
          <w:szCs w:val="24"/>
        </w:rPr>
        <w:t xml:space="preserve"> </w:t>
      </w:r>
      <w:r w:rsidR="00617EA4" w:rsidRPr="007D44FF">
        <w:rPr>
          <w:rFonts w:ascii="Arial Narrow" w:hAnsi="Arial Narrow" w:cs="Arial"/>
          <w:sz w:val="24"/>
          <w:szCs w:val="24"/>
        </w:rPr>
        <w:t xml:space="preserve">foi organizado uma equipe </w:t>
      </w:r>
      <w:r w:rsidR="001A4363" w:rsidRPr="007D44FF">
        <w:rPr>
          <w:rFonts w:ascii="Arial Narrow" w:hAnsi="Arial Narrow" w:cs="Arial"/>
          <w:sz w:val="24"/>
          <w:szCs w:val="24"/>
        </w:rPr>
        <w:t>para iniciar este projeto</w:t>
      </w:r>
      <w:r w:rsidR="001A4363">
        <w:rPr>
          <w:rFonts w:ascii="Arial Narrow" w:hAnsi="Arial Narrow" w:cs="Arial"/>
          <w:sz w:val="24"/>
          <w:szCs w:val="24"/>
        </w:rPr>
        <w:t>. Participam deste projeto</w:t>
      </w:r>
      <w:r w:rsidR="001E0F48" w:rsidRPr="007D44FF">
        <w:rPr>
          <w:rFonts w:ascii="Arial Narrow" w:hAnsi="Arial Narrow" w:cs="Arial"/>
          <w:sz w:val="24"/>
          <w:szCs w:val="24"/>
        </w:rPr>
        <w:t xml:space="preserve"> a Terapeuta Ocupacional Alexandra Ferreira Carli Eler</w:t>
      </w:r>
      <w:r w:rsidR="00617EA4" w:rsidRPr="007D44FF">
        <w:rPr>
          <w:rFonts w:ascii="Arial Narrow" w:hAnsi="Arial Narrow" w:cs="Arial"/>
          <w:sz w:val="24"/>
          <w:szCs w:val="24"/>
        </w:rPr>
        <w:t>,</w:t>
      </w:r>
      <w:r w:rsidR="001E0F48" w:rsidRPr="007D44FF">
        <w:rPr>
          <w:rFonts w:ascii="Arial Narrow" w:hAnsi="Arial Narrow" w:cs="Arial"/>
          <w:sz w:val="24"/>
          <w:szCs w:val="24"/>
        </w:rPr>
        <w:t xml:space="preserve"> as </w:t>
      </w:r>
      <w:r w:rsidR="001A4363">
        <w:rPr>
          <w:rFonts w:ascii="Arial Narrow" w:hAnsi="Arial Narrow" w:cs="Arial"/>
          <w:sz w:val="24"/>
          <w:szCs w:val="24"/>
        </w:rPr>
        <w:t>Coordenadoras P</w:t>
      </w:r>
      <w:r w:rsidR="001E0F48" w:rsidRPr="007D44FF">
        <w:rPr>
          <w:rFonts w:ascii="Arial Narrow" w:hAnsi="Arial Narrow" w:cs="Arial"/>
          <w:sz w:val="24"/>
          <w:szCs w:val="24"/>
        </w:rPr>
        <w:t>edagógicas</w:t>
      </w:r>
      <w:r w:rsidR="001A4363">
        <w:rPr>
          <w:rFonts w:ascii="Arial Narrow" w:hAnsi="Arial Narrow" w:cs="Arial"/>
          <w:sz w:val="24"/>
          <w:szCs w:val="24"/>
        </w:rPr>
        <w:t xml:space="preserve"> Municipais da Educação Especial</w:t>
      </w:r>
      <w:r w:rsidR="001E0F48" w:rsidRPr="007D44FF">
        <w:rPr>
          <w:rFonts w:ascii="Arial Narrow" w:hAnsi="Arial Narrow" w:cs="Arial"/>
          <w:sz w:val="24"/>
          <w:szCs w:val="24"/>
        </w:rPr>
        <w:t xml:space="preserve"> Ivone </w:t>
      </w:r>
      <w:r w:rsidR="00505652" w:rsidRPr="007D44FF">
        <w:rPr>
          <w:rFonts w:ascii="Arial Narrow" w:hAnsi="Arial Narrow" w:cs="Arial"/>
          <w:sz w:val="24"/>
          <w:szCs w:val="24"/>
        </w:rPr>
        <w:t xml:space="preserve">Lelis de Lima Novo </w:t>
      </w:r>
      <w:r w:rsidR="001E0F48" w:rsidRPr="007D44FF">
        <w:rPr>
          <w:rFonts w:ascii="Arial Narrow" w:hAnsi="Arial Narrow" w:cs="Arial"/>
          <w:sz w:val="24"/>
          <w:szCs w:val="24"/>
        </w:rPr>
        <w:t xml:space="preserve">e Marilene </w:t>
      </w:r>
      <w:r w:rsidR="00505652" w:rsidRPr="007D44FF">
        <w:rPr>
          <w:rFonts w:ascii="Arial Narrow" w:hAnsi="Arial Narrow" w:cs="Arial"/>
          <w:sz w:val="24"/>
          <w:szCs w:val="24"/>
        </w:rPr>
        <w:t xml:space="preserve">Toledo de Almeida </w:t>
      </w:r>
      <w:r w:rsidR="001E0F48" w:rsidRPr="007D44FF">
        <w:rPr>
          <w:rFonts w:ascii="Arial Narrow" w:hAnsi="Arial Narrow" w:cs="Arial"/>
          <w:sz w:val="24"/>
          <w:szCs w:val="24"/>
        </w:rPr>
        <w:t xml:space="preserve">e o </w:t>
      </w:r>
      <w:r w:rsidR="001A4363">
        <w:rPr>
          <w:rFonts w:ascii="Arial Narrow" w:hAnsi="Arial Narrow" w:cs="Arial"/>
          <w:sz w:val="24"/>
          <w:szCs w:val="24"/>
        </w:rPr>
        <w:t>Instrutor de I</w:t>
      </w:r>
      <w:r w:rsidR="001E0F48" w:rsidRPr="007D44FF">
        <w:rPr>
          <w:rFonts w:ascii="Arial Narrow" w:hAnsi="Arial Narrow" w:cs="Arial"/>
          <w:sz w:val="24"/>
          <w:szCs w:val="24"/>
        </w:rPr>
        <w:t xml:space="preserve">nformática </w:t>
      </w:r>
      <w:r w:rsidR="001E0F48" w:rsidRPr="00633464">
        <w:rPr>
          <w:rFonts w:ascii="Arial Narrow" w:hAnsi="Arial Narrow" w:cs="Arial"/>
          <w:sz w:val="24"/>
          <w:szCs w:val="24"/>
        </w:rPr>
        <w:t>João Clovis</w:t>
      </w:r>
      <w:r w:rsidR="00E3723E">
        <w:rPr>
          <w:rFonts w:ascii="Arial Narrow" w:hAnsi="Arial Narrow" w:cs="Arial"/>
          <w:sz w:val="24"/>
          <w:szCs w:val="24"/>
        </w:rPr>
        <w:t xml:space="preserve"> Vargas Alves</w:t>
      </w:r>
      <w:r w:rsidR="001A4363">
        <w:rPr>
          <w:rFonts w:ascii="Arial Narrow" w:hAnsi="Arial Narrow" w:cs="Arial"/>
          <w:sz w:val="24"/>
          <w:szCs w:val="24"/>
        </w:rPr>
        <w:t>.</w:t>
      </w:r>
    </w:p>
    <w:p w:rsidR="00617EA4" w:rsidRPr="007D44FF" w:rsidRDefault="00617EA4" w:rsidP="00201A26">
      <w:pPr>
        <w:spacing w:line="360" w:lineRule="auto"/>
        <w:ind w:firstLine="708"/>
        <w:jc w:val="both"/>
        <w:rPr>
          <w:rFonts w:ascii="Arial Narrow" w:hAnsi="Arial Narrow" w:cs="Arial"/>
          <w:sz w:val="24"/>
          <w:szCs w:val="24"/>
        </w:rPr>
      </w:pPr>
      <w:r w:rsidRPr="007D44FF">
        <w:rPr>
          <w:rFonts w:ascii="Arial Narrow" w:hAnsi="Arial Narrow" w:cs="Arial"/>
          <w:sz w:val="24"/>
          <w:szCs w:val="24"/>
        </w:rPr>
        <w:t>O computador com tela touch s</w:t>
      </w:r>
      <w:r w:rsidR="00505652" w:rsidRPr="007D44FF">
        <w:rPr>
          <w:rFonts w:ascii="Arial Narrow" w:hAnsi="Arial Narrow" w:cs="Arial"/>
          <w:sz w:val="24"/>
          <w:szCs w:val="24"/>
        </w:rPr>
        <w:t>c</w:t>
      </w:r>
      <w:r w:rsidRPr="007D44FF">
        <w:rPr>
          <w:rFonts w:ascii="Arial Narrow" w:hAnsi="Arial Narrow" w:cs="Arial"/>
          <w:sz w:val="24"/>
          <w:szCs w:val="24"/>
        </w:rPr>
        <w:t>reen auxiliará na</w:t>
      </w:r>
      <w:r w:rsidR="001A4363">
        <w:rPr>
          <w:rFonts w:ascii="Arial Narrow" w:hAnsi="Arial Narrow" w:cs="Arial"/>
          <w:sz w:val="24"/>
          <w:szCs w:val="24"/>
        </w:rPr>
        <w:t>s atividades direcionadas pela Professora de A</w:t>
      </w:r>
      <w:r w:rsidRPr="007D44FF">
        <w:rPr>
          <w:rFonts w:ascii="Arial Narrow" w:hAnsi="Arial Narrow" w:cs="Arial"/>
          <w:sz w:val="24"/>
          <w:szCs w:val="24"/>
        </w:rPr>
        <w:t xml:space="preserve">poio </w:t>
      </w:r>
      <w:r w:rsidR="001A4363">
        <w:rPr>
          <w:rFonts w:ascii="Arial Narrow" w:hAnsi="Arial Narrow" w:cs="Arial"/>
          <w:sz w:val="24"/>
          <w:szCs w:val="24"/>
        </w:rPr>
        <w:t>P</w:t>
      </w:r>
      <w:r w:rsidRPr="007D44FF">
        <w:rPr>
          <w:rFonts w:ascii="Arial Narrow" w:hAnsi="Arial Narrow" w:cs="Arial"/>
          <w:sz w:val="24"/>
          <w:szCs w:val="24"/>
        </w:rPr>
        <w:t>edagógico e contará com esta equipe para auxiliar na confecção de atividades digitalizadas para serem realizadas em sala de aula.</w:t>
      </w:r>
    </w:p>
    <w:p w:rsidR="00617EA4" w:rsidRPr="007D44FF" w:rsidRDefault="00617EA4" w:rsidP="00201A26">
      <w:pPr>
        <w:spacing w:line="360" w:lineRule="auto"/>
        <w:ind w:firstLine="708"/>
        <w:jc w:val="both"/>
        <w:rPr>
          <w:rFonts w:ascii="Arial Narrow" w:hAnsi="Arial Narrow" w:cs="Arial"/>
          <w:sz w:val="24"/>
          <w:szCs w:val="24"/>
        </w:rPr>
      </w:pPr>
      <w:r w:rsidRPr="007D44FF">
        <w:rPr>
          <w:rFonts w:ascii="Arial Narrow" w:hAnsi="Arial Narrow" w:cs="Arial"/>
          <w:sz w:val="24"/>
          <w:szCs w:val="24"/>
        </w:rPr>
        <w:t xml:space="preserve">A </w:t>
      </w:r>
      <w:r w:rsidR="001A4363">
        <w:rPr>
          <w:rFonts w:ascii="Arial Narrow" w:hAnsi="Arial Narrow" w:cs="Arial"/>
          <w:sz w:val="24"/>
          <w:szCs w:val="24"/>
        </w:rPr>
        <w:t xml:space="preserve">TO </w:t>
      </w:r>
      <w:r w:rsidRPr="007D44FF">
        <w:rPr>
          <w:rFonts w:ascii="Arial Narrow" w:hAnsi="Arial Narrow" w:cs="Arial"/>
          <w:sz w:val="24"/>
          <w:szCs w:val="24"/>
        </w:rPr>
        <w:t>direcionará a respeito das necessidades de adaptações, orientações quanto ao uso do instrumento e</w:t>
      </w:r>
      <w:r w:rsidR="00FF2BDE">
        <w:rPr>
          <w:rFonts w:ascii="Arial Narrow" w:hAnsi="Arial Narrow" w:cs="Arial"/>
          <w:sz w:val="24"/>
          <w:szCs w:val="24"/>
        </w:rPr>
        <w:t xml:space="preserve"> aquisições motoras deste aluno; </w:t>
      </w:r>
      <w:r w:rsidR="00E56FFE" w:rsidRPr="007D44FF">
        <w:rPr>
          <w:rFonts w:ascii="Arial Narrow" w:hAnsi="Arial Narrow" w:cs="Arial"/>
          <w:sz w:val="24"/>
          <w:szCs w:val="24"/>
        </w:rPr>
        <w:t xml:space="preserve">as </w:t>
      </w:r>
      <w:r w:rsidR="001A4363">
        <w:rPr>
          <w:rFonts w:ascii="Arial Narrow" w:hAnsi="Arial Narrow" w:cs="Arial"/>
          <w:sz w:val="24"/>
          <w:szCs w:val="24"/>
        </w:rPr>
        <w:t>Coordenadoras P</w:t>
      </w:r>
      <w:r w:rsidR="00E56FFE" w:rsidRPr="007D44FF">
        <w:rPr>
          <w:rFonts w:ascii="Arial Narrow" w:hAnsi="Arial Narrow" w:cs="Arial"/>
          <w:sz w:val="24"/>
          <w:szCs w:val="24"/>
        </w:rPr>
        <w:t xml:space="preserve">edagógicas </w:t>
      </w:r>
      <w:r w:rsidR="001A4363">
        <w:rPr>
          <w:rFonts w:ascii="Arial Narrow" w:hAnsi="Arial Narrow" w:cs="Arial"/>
          <w:sz w:val="24"/>
          <w:szCs w:val="24"/>
        </w:rPr>
        <w:t xml:space="preserve">Municipais </w:t>
      </w:r>
      <w:r w:rsidR="00E56FFE" w:rsidRPr="007D44FF">
        <w:rPr>
          <w:rFonts w:ascii="Arial Narrow" w:hAnsi="Arial Narrow" w:cs="Arial"/>
          <w:sz w:val="24"/>
          <w:szCs w:val="24"/>
        </w:rPr>
        <w:t>orientarão</w:t>
      </w:r>
      <w:r w:rsidRPr="007D44FF">
        <w:rPr>
          <w:rFonts w:ascii="Arial Narrow" w:hAnsi="Arial Narrow" w:cs="Arial"/>
          <w:sz w:val="24"/>
          <w:szCs w:val="24"/>
        </w:rPr>
        <w:t xml:space="preserve"> </w:t>
      </w:r>
      <w:r w:rsidR="00FF2BDE">
        <w:rPr>
          <w:rFonts w:ascii="Arial Narrow" w:hAnsi="Arial Narrow" w:cs="Arial"/>
          <w:sz w:val="24"/>
          <w:szCs w:val="24"/>
        </w:rPr>
        <w:t>o Professor de Apoio Pedagógico</w:t>
      </w:r>
      <w:r w:rsidRPr="007D44FF">
        <w:rPr>
          <w:rFonts w:ascii="Arial Narrow" w:hAnsi="Arial Narrow" w:cs="Arial"/>
          <w:sz w:val="24"/>
          <w:szCs w:val="24"/>
        </w:rPr>
        <w:t xml:space="preserve"> a respeito das questões p</w:t>
      </w:r>
      <w:r w:rsidR="00FF2BDE">
        <w:rPr>
          <w:rFonts w:ascii="Arial Narrow" w:hAnsi="Arial Narrow" w:cs="Arial"/>
          <w:sz w:val="24"/>
          <w:szCs w:val="24"/>
        </w:rPr>
        <w:t>edagógicas;</w:t>
      </w:r>
      <w:r w:rsidRPr="007D44FF">
        <w:rPr>
          <w:rFonts w:ascii="Arial Narrow" w:hAnsi="Arial Narrow" w:cs="Arial"/>
          <w:sz w:val="24"/>
          <w:szCs w:val="24"/>
        </w:rPr>
        <w:t xml:space="preserve"> o </w:t>
      </w:r>
      <w:r w:rsidR="00FF2BDE">
        <w:rPr>
          <w:rFonts w:ascii="Arial Narrow" w:hAnsi="Arial Narrow" w:cs="Arial"/>
          <w:sz w:val="24"/>
          <w:szCs w:val="24"/>
        </w:rPr>
        <w:t>I</w:t>
      </w:r>
      <w:r w:rsidRPr="007D44FF">
        <w:rPr>
          <w:rFonts w:ascii="Arial Narrow" w:hAnsi="Arial Narrow" w:cs="Arial"/>
          <w:sz w:val="24"/>
          <w:szCs w:val="24"/>
        </w:rPr>
        <w:t>n</w:t>
      </w:r>
      <w:r w:rsidR="00FF2BDE">
        <w:rPr>
          <w:rFonts w:ascii="Arial Narrow" w:hAnsi="Arial Narrow" w:cs="Arial"/>
          <w:sz w:val="24"/>
          <w:szCs w:val="24"/>
        </w:rPr>
        <w:t>strutor de Informática auxiliará</w:t>
      </w:r>
      <w:r w:rsidRPr="007D44FF">
        <w:rPr>
          <w:rFonts w:ascii="Arial Narrow" w:hAnsi="Arial Narrow" w:cs="Arial"/>
          <w:sz w:val="24"/>
          <w:szCs w:val="24"/>
        </w:rPr>
        <w:t xml:space="preserve"> na </w:t>
      </w:r>
      <w:r w:rsidR="00FF2BDE">
        <w:rPr>
          <w:rFonts w:ascii="Arial Narrow" w:hAnsi="Arial Narrow" w:cs="Arial"/>
          <w:sz w:val="24"/>
          <w:szCs w:val="24"/>
        </w:rPr>
        <w:t>produção de materiais pedagógico</w:t>
      </w:r>
      <w:r w:rsidRPr="007D44FF">
        <w:rPr>
          <w:rFonts w:ascii="Arial Narrow" w:hAnsi="Arial Narrow" w:cs="Arial"/>
          <w:sz w:val="24"/>
          <w:szCs w:val="24"/>
        </w:rPr>
        <w:t>s.</w:t>
      </w:r>
    </w:p>
    <w:p w:rsidR="00DC4E04" w:rsidRDefault="00282882" w:rsidP="00201A26">
      <w:pPr>
        <w:spacing w:line="360" w:lineRule="auto"/>
        <w:ind w:firstLine="708"/>
        <w:jc w:val="both"/>
        <w:rPr>
          <w:rFonts w:ascii="Arial Narrow" w:hAnsi="Arial Narrow" w:cs="Arial"/>
          <w:sz w:val="24"/>
          <w:szCs w:val="24"/>
        </w:rPr>
      </w:pPr>
      <w:r>
        <w:rPr>
          <w:rFonts w:ascii="Arial Narrow" w:hAnsi="Arial Narrow" w:cs="Arial"/>
          <w:sz w:val="24"/>
          <w:szCs w:val="24"/>
        </w:rPr>
        <w:t>A Tecnologia Assistiva tem</w:t>
      </w:r>
      <w:r w:rsidR="00DC4E04" w:rsidRPr="007D44FF">
        <w:rPr>
          <w:rFonts w:ascii="Arial Narrow" w:hAnsi="Arial Narrow" w:cs="Arial"/>
          <w:sz w:val="24"/>
          <w:szCs w:val="24"/>
        </w:rPr>
        <w:t xml:space="preserve"> </w:t>
      </w:r>
      <w:r>
        <w:rPr>
          <w:rFonts w:ascii="Arial Narrow" w:hAnsi="Arial Narrow" w:cs="Arial"/>
          <w:sz w:val="24"/>
          <w:szCs w:val="24"/>
        </w:rPr>
        <w:t>c</w:t>
      </w:r>
      <w:r w:rsidR="00DC4E04" w:rsidRPr="007D44FF">
        <w:rPr>
          <w:rFonts w:ascii="Arial Narrow" w:hAnsi="Arial Narrow" w:cs="Arial"/>
          <w:sz w:val="24"/>
          <w:szCs w:val="24"/>
        </w:rPr>
        <w:t>o</w:t>
      </w:r>
      <w:r>
        <w:rPr>
          <w:rFonts w:ascii="Arial Narrow" w:hAnsi="Arial Narrow" w:cs="Arial"/>
          <w:sz w:val="24"/>
          <w:szCs w:val="24"/>
        </w:rPr>
        <w:t>mo</w:t>
      </w:r>
      <w:r w:rsidR="00DC4E04" w:rsidRPr="007D44FF">
        <w:rPr>
          <w:rFonts w:ascii="Arial Narrow" w:hAnsi="Arial Narrow" w:cs="Arial"/>
          <w:sz w:val="24"/>
          <w:szCs w:val="24"/>
        </w:rPr>
        <w:t xml:space="preserve"> objetivo maior proporcionar à pessoa com deficiência maior independência, qualidade de vida e inclusão social, através da ampliação de sua comunicação, mobilidade, controle de seu ambiente, habilidades de seu aprendizado e trabalho.</w:t>
      </w:r>
    </w:p>
    <w:p w:rsidR="00282882" w:rsidRDefault="00282882" w:rsidP="00282882">
      <w:pPr>
        <w:spacing w:line="240" w:lineRule="auto"/>
        <w:ind w:left="2268"/>
        <w:jc w:val="both"/>
        <w:rPr>
          <w:rFonts w:ascii="Arial Narrow" w:hAnsi="Arial Narrow" w:cs="Arial"/>
        </w:rPr>
      </w:pPr>
      <w:r w:rsidRPr="00282882">
        <w:rPr>
          <w:rFonts w:ascii="Arial Narrow" w:hAnsi="Arial Narrow" w:cs="Arial"/>
        </w:rPr>
        <w:t xml:space="preserve">"Tecnologia Assistiva é uma área do conhecimento, de característica interdisciplinar, que engloba produtos, recursos, metodologias, estratégias, práticas e serviços que objetivam promover a funcionalidade, relacionada à </w:t>
      </w:r>
      <w:r w:rsidRPr="00282882">
        <w:rPr>
          <w:rFonts w:ascii="Arial Narrow" w:hAnsi="Arial Narrow" w:cs="Arial"/>
        </w:rPr>
        <w:lastRenderedPageBreak/>
        <w:t>atividade e participação, de pessoas com deficiência, incapacidades ou mobilidade reduzida, visando sua autonomia, independência, qualidade de vida e inclusão social". (BRASIL - SDHPR. – Comitê de Ajudas Técnicas – ATA VII)</w:t>
      </w:r>
    </w:p>
    <w:p w:rsidR="00282882" w:rsidRPr="00E3723E" w:rsidRDefault="00E3723E" w:rsidP="00E3723E">
      <w:pPr>
        <w:spacing w:line="240" w:lineRule="auto"/>
        <w:ind w:firstLine="709"/>
        <w:jc w:val="both"/>
        <w:rPr>
          <w:rFonts w:ascii="Arial Narrow" w:hAnsi="Arial Narrow" w:cs="Arial"/>
        </w:rPr>
      </w:pPr>
      <w:r>
        <w:rPr>
          <w:rFonts w:ascii="Arial Narrow" w:hAnsi="Arial Narrow" w:cs="Arial"/>
        </w:rPr>
        <w:t xml:space="preserve">Dentro deste contexto pode-se dizer que a tecnologia assistiva com computadores tela touch irá auxiliar no processo de aprendizagem dos alunos que apresentam deficiência física e necessitam comunicação alternativa. Esta </w:t>
      </w:r>
      <w:r w:rsidRPr="00206962">
        <w:rPr>
          <w:rFonts w:ascii="Arial Narrow" w:hAnsi="Arial Narrow" w:cs="Arial"/>
          <w:sz w:val="24"/>
          <w:szCs w:val="24"/>
        </w:rPr>
        <w:t>a</w:t>
      </w:r>
      <w:r w:rsidR="00282882" w:rsidRPr="00206962">
        <w:rPr>
          <w:rFonts w:ascii="Arial Narrow" w:hAnsi="Arial Narrow" w:cs="Arial"/>
          <w:sz w:val="24"/>
          <w:szCs w:val="24"/>
        </w:rPr>
        <w:t>judas Técnicas, consiste em:</w:t>
      </w:r>
    </w:p>
    <w:p w:rsidR="00DC4E04" w:rsidRPr="00282882" w:rsidRDefault="001A08EB" w:rsidP="00282882">
      <w:pPr>
        <w:spacing w:line="240" w:lineRule="auto"/>
        <w:ind w:left="2268"/>
        <w:jc w:val="both"/>
        <w:rPr>
          <w:rFonts w:ascii="Arial Narrow" w:hAnsi="Arial Narrow" w:cs="Arial"/>
        </w:rPr>
      </w:pPr>
      <w:r w:rsidRPr="00206962">
        <w:rPr>
          <w:rFonts w:ascii="Arial Narrow" w:hAnsi="Arial Narrow" w:cs="Arial"/>
          <w:sz w:val="24"/>
          <w:szCs w:val="24"/>
        </w:rPr>
        <w:t xml:space="preserve"> </w:t>
      </w:r>
      <w:r w:rsidR="00DC4E04" w:rsidRPr="00206962">
        <w:rPr>
          <w:rFonts w:ascii="Arial Narrow" w:hAnsi="Arial Narrow" w:cs="Arial"/>
        </w:rPr>
        <w:t>“</w:t>
      </w:r>
      <w:r w:rsidR="00282882" w:rsidRPr="00206962">
        <w:rPr>
          <w:rFonts w:ascii="Arial Narrow" w:hAnsi="Arial Narrow" w:cs="Arial"/>
        </w:rPr>
        <w:t>...</w:t>
      </w:r>
      <w:r w:rsidR="00DC4E04" w:rsidRPr="00206962">
        <w:rPr>
          <w:rFonts w:ascii="Arial Narrow" w:hAnsi="Arial Narrow" w:cs="Arial"/>
        </w:rPr>
        <w:t xml:space="preserve"> qualquer produto, instrumento, estratégia, serviço e prática utilizada por pessoas com deficiência e pessoas idosas, especialmente, produzido ou geralmente disponível para prevenir, compensar, aliviar ou neutralizar uma deficiência, incapacidade ou desvantagem e melhorar a autonomia e a qualidade de vida dos indivíduos”. (PORTUGAL, 2007).</w:t>
      </w:r>
    </w:p>
    <w:p w:rsidR="00505652" w:rsidRPr="007D44FF" w:rsidRDefault="007C1CE7" w:rsidP="00201A26">
      <w:pPr>
        <w:spacing w:line="360" w:lineRule="auto"/>
        <w:ind w:firstLine="709"/>
        <w:jc w:val="both"/>
        <w:rPr>
          <w:rFonts w:ascii="Arial Narrow" w:hAnsi="Arial Narrow" w:cs="Arial"/>
          <w:sz w:val="24"/>
          <w:szCs w:val="24"/>
        </w:rPr>
      </w:pPr>
      <w:r w:rsidRPr="007D44FF">
        <w:rPr>
          <w:rFonts w:ascii="Arial Narrow" w:hAnsi="Arial Narrow" w:cs="Arial"/>
          <w:sz w:val="24"/>
          <w:szCs w:val="24"/>
        </w:rPr>
        <w:t>A tecnologia educacional também é facilmente confundida com a Tecnologia Assistiva. Um aluno com deficiência física nos membros inferiores e que faz uso de cadeira de rodas, utilizará o computador com o mesmo objetivo que seus colegas: pesquisar na web, construir textos, tabular informações, organizar suas apresentações. O computador é para este aluno, como para seus colegas, uma ferramenta tecnológica aplicada no contexto educacional e, neste caso, não se trata de Tecnologia Assistiva. Qualquer aluno, tendo ou não deficiência ao utilizar um software educacional está se beneficiando da tecnologia para o aprendizado. Na escola o professor propõe novas ferramentas tecnológicas com objetivo de diversificar e qualificar o acesso ativo dos alunos às informações e também proporcionar a eles múltiplas formas de organizarem, expressarem e apresentarem os conhecimentos construídos.</w:t>
      </w:r>
    </w:p>
    <w:p w:rsidR="00282882" w:rsidRDefault="007C1CE7" w:rsidP="00201A26">
      <w:pPr>
        <w:spacing w:line="360" w:lineRule="auto"/>
        <w:ind w:firstLine="709"/>
        <w:jc w:val="both"/>
        <w:rPr>
          <w:rFonts w:ascii="Arial Narrow" w:hAnsi="Arial Narrow"/>
          <w:sz w:val="24"/>
          <w:szCs w:val="24"/>
        </w:rPr>
      </w:pPr>
      <w:r w:rsidRPr="007D44FF">
        <w:rPr>
          <w:rFonts w:ascii="Arial Narrow" w:hAnsi="Arial Narrow"/>
          <w:sz w:val="24"/>
          <w:szCs w:val="24"/>
        </w:rPr>
        <w:t xml:space="preserve">Quando então a tecnologia pode ser considerada </w:t>
      </w:r>
      <w:r w:rsidR="00282882">
        <w:rPr>
          <w:rFonts w:ascii="Arial Narrow" w:hAnsi="Arial Narrow"/>
          <w:sz w:val="24"/>
          <w:szCs w:val="24"/>
        </w:rPr>
        <w:t>a</w:t>
      </w:r>
      <w:r w:rsidRPr="007D44FF">
        <w:rPr>
          <w:rFonts w:ascii="Arial Narrow" w:hAnsi="Arial Narrow"/>
          <w:sz w:val="24"/>
          <w:szCs w:val="24"/>
        </w:rPr>
        <w:t xml:space="preserve">ssistiva no contexto educacional? Quando ela é utilizada por um aluno com deficiência e tem por objetivo romper barreiras sensoriais, motoras ou cognitivas que limitam/impedem seu acesso às informações ou limitam/impedem o registro e expressão sobre os conhecimentos adquiridos por ele; quando favorecem seu acesso e participação ativa e autônoma em projetos pedagógicos; quando possibilitam a manipulação de objetos de estudos; quando percebemos que sem este recurso tecnológico a participação ativa do aluno no desafio de aprendizagem seria restrito ou inexistente. </w:t>
      </w:r>
    </w:p>
    <w:p w:rsidR="007C1CE7" w:rsidRPr="007D44FF" w:rsidRDefault="007C1CE7" w:rsidP="00201A26">
      <w:pPr>
        <w:spacing w:line="360" w:lineRule="auto"/>
        <w:ind w:firstLine="709"/>
        <w:jc w:val="both"/>
        <w:rPr>
          <w:rFonts w:ascii="Arial Narrow" w:hAnsi="Arial Narrow" w:cs="Arial"/>
          <w:sz w:val="24"/>
          <w:szCs w:val="24"/>
        </w:rPr>
      </w:pPr>
      <w:r w:rsidRPr="007D44FF">
        <w:rPr>
          <w:rFonts w:ascii="Arial Narrow" w:hAnsi="Arial Narrow"/>
          <w:sz w:val="24"/>
          <w:szCs w:val="24"/>
        </w:rPr>
        <w:t>São exemplos de TA no contexto educacional</w:t>
      </w:r>
      <w:r w:rsidR="00282882">
        <w:rPr>
          <w:rFonts w:ascii="Arial Narrow" w:hAnsi="Arial Narrow"/>
          <w:sz w:val="24"/>
          <w:szCs w:val="24"/>
        </w:rPr>
        <w:t>,</w:t>
      </w:r>
      <w:r w:rsidRPr="007D44FF">
        <w:rPr>
          <w:rFonts w:ascii="Arial Narrow" w:hAnsi="Arial Narrow"/>
          <w:sz w:val="24"/>
          <w:szCs w:val="24"/>
        </w:rPr>
        <w:t xml:space="preserve"> os mouses diferenciados, teclados virtuais com varreduras e acionadores, softwares de comunicação alternativa, leitores de texto, textos ampliados, textos com símbolos, mobiliário acessível,</w:t>
      </w:r>
      <w:r w:rsidR="00C97414" w:rsidRPr="007D44FF">
        <w:rPr>
          <w:rFonts w:ascii="Arial Narrow" w:hAnsi="Arial Narrow"/>
          <w:sz w:val="24"/>
          <w:szCs w:val="24"/>
        </w:rPr>
        <w:t xml:space="preserve"> recursos de mobilid</w:t>
      </w:r>
      <w:r w:rsidR="00282882">
        <w:rPr>
          <w:rFonts w:ascii="Arial Narrow" w:hAnsi="Arial Narrow"/>
          <w:sz w:val="24"/>
          <w:szCs w:val="24"/>
        </w:rPr>
        <w:t>ade pessoal, telas touch screen, entre outros</w:t>
      </w:r>
      <w:r w:rsidRPr="007D44FF">
        <w:rPr>
          <w:rFonts w:ascii="Arial Narrow" w:hAnsi="Arial Narrow"/>
          <w:sz w:val="24"/>
          <w:szCs w:val="24"/>
        </w:rPr>
        <w:t>.</w:t>
      </w:r>
    </w:p>
    <w:p w:rsidR="00282882" w:rsidRDefault="00282882" w:rsidP="00201A26">
      <w:pPr>
        <w:spacing w:line="360" w:lineRule="auto"/>
        <w:ind w:firstLine="708"/>
        <w:jc w:val="both"/>
        <w:rPr>
          <w:rFonts w:ascii="Arial Narrow" w:hAnsi="Arial Narrow"/>
          <w:b/>
          <w:sz w:val="24"/>
          <w:szCs w:val="24"/>
        </w:rPr>
      </w:pPr>
    </w:p>
    <w:p w:rsidR="00E56FFE" w:rsidRPr="007D44FF" w:rsidRDefault="00E56FFE" w:rsidP="00201A26">
      <w:pPr>
        <w:spacing w:line="360" w:lineRule="auto"/>
        <w:ind w:firstLine="708"/>
        <w:jc w:val="both"/>
        <w:rPr>
          <w:rFonts w:ascii="Arial Narrow" w:hAnsi="Arial Narrow"/>
          <w:b/>
          <w:sz w:val="24"/>
          <w:szCs w:val="24"/>
        </w:rPr>
      </w:pPr>
      <w:r w:rsidRPr="007D44FF">
        <w:rPr>
          <w:rFonts w:ascii="Arial Narrow" w:hAnsi="Arial Narrow"/>
          <w:b/>
          <w:sz w:val="24"/>
          <w:szCs w:val="24"/>
        </w:rPr>
        <w:t>Atividades Pedagógicas:</w:t>
      </w:r>
    </w:p>
    <w:p w:rsidR="00777326" w:rsidRDefault="00B15EFC" w:rsidP="00201A26">
      <w:pPr>
        <w:spacing w:line="360" w:lineRule="auto"/>
        <w:ind w:firstLine="708"/>
        <w:jc w:val="both"/>
        <w:rPr>
          <w:rFonts w:ascii="Arial Narrow" w:hAnsi="Arial Narrow"/>
          <w:sz w:val="24"/>
          <w:szCs w:val="24"/>
        </w:rPr>
      </w:pPr>
      <w:r w:rsidRPr="007D44FF">
        <w:rPr>
          <w:rFonts w:ascii="Arial Narrow" w:hAnsi="Arial Narrow"/>
          <w:sz w:val="24"/>
          <w:szCs w:val="24"/>
        </w:rPr>
        <w:t>Pensando nas dificuldades apresentadas por esse público alvo, esse projeto visa disponibilizar subsídios para os professores desenvolver</w:t>
      </w:r>
      <w:r w:rsidR="00777326">
        <w:rPr>
          <w:rFonts w:ascii="Arial Narrow" w:hAnsi="Arial Narrow"/>
          <w:sz w:val="24"/>
          <w:szCs w:val="24"/>
        </w:rPr>
        <w:t>em</w:t>
      </w:r>
      <w:r w:rsidRPr="007D44FF">
        <w:rPr>
          <w:rFonts w:ascii="Arial Narrow" w:hAnsi="Arial Narrow"/>
          <w:sz w:val="24"/>
          <w:szCs w:val="24"/>
        </w:rPr>
        <w:t xml:space="preserve"> o trabalho </w:t>
      </w:r>
      <w:r w:rsidR="00CA041E" w:rsidRPr="007D44FF">
        <w:rPr>
          <w:rFonts w:ascii="Arial Narrow" w:hAnsi="Arial Narrow"/>
          <w:sz w:val="24"/>
          <w:szCs w:val="24"/>
        </w:rPr>
        <w:t xml:space="preserve">com os alunos, </w:t>
      </w:r>
      <w:r w:rsidR="00777326">
        <w:rPr>
          <w:rFonts w:ascii="Arial Narrow" w:hAnsi="Arial Narrow"/>
          <w:sz w:val="24"/>
          <w:szCs w:val="24"/>
        </w:rPr>
        <w:t xml:space="preserve">de acordo com </w:t>
      </w:r>
      <w:r w:rsidRPr="007D44FF">
        <w:rPr>
          <w:rFonts w:ascii="Arial Narrow" w:hAnsi="Arial Narrow"/>
          <w:sz w:val="24"/>
          <w:szCs w:val="24"/>
        </w:rPr>
        <w:t>o Currículo Para Rede pública Municipal d</w:t>
      </w:r>
      <w:r w:rsidR="00777326">
        <w:rPr>
          <w:rFonts w:ascii="Arial Narrow" w:hAnsi="Arial Narrow"/>
          <w:sz w:val="24"/>
          <w:szCs w:val="24"/>
        </w:rPr>
        <w:t>e Ensino de Cascavel:</w:t>
      </w:r>
    </w:p>
    <w:p w:rsidR="00CA041E" w:rsidRPr="00777326" w:rsidRDefault="00777326" w:rsidP="00777326">
      <w:pPr>
        <w:spacing w:line="240" w:lineRule="auto"/>
        <w:ind w:left="2268"/>
        <w:jc w:val="both"/>
        <w:rPr>
          <w:rFonts w:ascii="Arial Narrow" w:hAnsi="Arial Narrow"/>
          <w:i/>
        </w:rPr>
      </w:pPr>
      <w:r>
        <w:rPr>
          <w:rFonts w:ascii="Arial Narrow" w:hAnsi="Arial Narrow"/>
          <w:sz w:val="24"/>
          <w:szCs w:val="24"/>
        </w:rPr>
        <w:t>“...</w:t>
      </w:r>
      <w:r w:rsidR="00B15EFC" w:rsidRPr="007D44FF">
        <w:rPr>
          <w:rFonts w:ascii="Arial Narrow" w:hAnsi="Arial Narrow"/>
          <w:sz w:val="24"/>
          <w:szCs w:val="24"/>
        </w:rPr>
        <w:t xml:space="preserve"> </w:t>
      </w:r>
      <w:r w:rsidR="00CA041E" w:rsidRPr="00777326">
        <w:rPr>
          <w:rFonts w:ascii="Arial Narrow" w:hAnsi="Arial Narrow"/>
          <w:i/>
        </w:rPr>
        <w:t>o professor desempenha a mediação necessária entre o aluno e o conhecimento, o que requer ao adulto, ao professor, possuir mais experiências e por meio de atividades adequadamente planejadas, transforme na criança (com ou sem deficiência) o processo que aparece num primeiro plano a nível interpsíquico em intrapsíquico</w:t>
      </w:r>
      <w:r w:rsidR="00CA041E" w:rsidRPr="00777326">
        <w:rPr>
          <w:rFonts w:ascii="Arial Narrow" w:hAnsi="Arial Narrow"/>
        </w:rPr>
        <w:t xml:space="preserve"> (página 78) </w:t>
      </w:r>
      <w:r w:rsidR="00CA041E" w:rsidRPr="00777326">
        <w:rPr>
          <w:rFonts w:ascii="Arial Narrow" w:hAnsi="Arial Narrow"/>
          <w:i/>
        </w:rPr>
        <w:t>Com base neste pressuposto, a educação que se propõe aos alunos que necessitam de atendimento educacional especializado deve fazer parte do processo geral de educação, assegurando a transmissão do saber sistematizado, que permite o desenvolvimento das FPS e para que estes possam se colocar de forma</w:t>
      </w:r>
      <w:r>
        <w:rPr>
          <w:rFonts w:ascii="Arial Narrow" w:hAnsi="Arial Narrow"/>
          <w:i/>
        </w:rPr>
        <w:t xml:space="preserve"> crítica diant</w:t>
      </w:r>
      <w:r w:rsidR="008709D6">
        <w:rPr>
          <w:rFonts w:ascii="Arial Narrow" w:hAnsi="Arial Narrow"/>
          <w:i/>
        </w:rPr>
        <w:t>e da realidade (</w:t>
      </w:r>
      <w:r w:rsidR="008709D6" w:rsidRPr="00777326">
        <w:rPr>
          <w:rFonts w:ascii="Arial Narrow" w:hAnsi="Arial Narrow"/>
        </w:rPr>
        <w:t>C</w:t>
      </w:r>
      <w:r w:rsidR="008709D6">
        <w:rPr>
          <w:rFonts w:ascii="Arial Narrow" w:hAnsi="Arial Narrow"/>
        </w:rPr>
        <w:t>ASCAVEL</w:t>
      </w:r>
      <w:r w:rsidR="008709D6" w:rsidRPr="00777326">
        <w:rPr>
          <w:rFonts w:ascii="Arial Narrow" w:hAnsi="Arial Narrow"/>
        </w:rPr>
        <w:t xml:space="preserve">, 2007 </w:t>
      </w:r>
      <w:r>
        <w:rPr>
          <w:rFonts w:ascii="Arial Narrow" w:hAnsi="Arial Narrow"/>
          <w:i/>
        </w:rPr>
        <w:t>p</w:t>
      </w:r>
      <w:r w:rsidR="00CA041E" w:rsidRPr="00777326">
        <w:rPr>
          <w:rFonts w:ascii="Arial Narrow" w:hAnsi="Arial Narrow"/>
          <w:i/>
        </w:rPr>
        <w:t xml:space="preserve">. </w:t>
      </w:r>
      <w:r w:rsidRPr="00777326">
        <w:rPr>
          <w:rFonts w:ascii="Arial Narrow" w:hAnsi="Arial Narrow"/>
          <w:i/>
        </w:rPr>
        <w:t>79</w:t>
      </w:r>
      <w:r w:rsidR="008709D6">
        <w:rPr>
          <w:rFonts w:ascii="Arial Narrow" w:hAnsi="Arial Narrow"/>
          <w:i/>
        </w:rPr>
        <w:t>)</w:t>
      </w:r>
      <w:r>
        <w:rPr>
          <w:rFonts w:ascii="Arial Narrow" w:hAnsi="Arial Narrow"/>
          <w:i/>
        </w:rPr>
        <w:t>. ”</w:t>
      </w:r>
    </w:p>
    <w:p w:rsidR="00777326" w:rsidRDefault="00B16D37" w:rsidP="00201A26">
      <w:pPr>
        <w:spacing w:line="360" w:lineRule="auto"/>
        <w:ind w:firstLine="708"/>
        <w:jc w:val="both"/>
        <w:rPr>
          <w:rFonts w:ascii="Arial Narrow" w:hAnsi="Arial Narrow"/>
          <w:sz w:val="24"/>
          <w:szCs w:val="24"/>
        </w:rPr>
      </w:pPr>
      <w:r w:rsidRPr="007D44FF">
        <w:rPr>
          <w:rFonts w:ascii="Arial Narrow" w:hAnsi="Arial Narrow"/>
          <w:sz w:val="24"/>
          <w:szCs w:val="24"/>
        </w:rPr>
        <w:t>B</w:t>
      </w:r>
      <w:r w:rsidR="00CA041E" w:rsidRPr="007D44FF">
        <w:rPr>
          <w:rFonts w:ascii="Arial Narrow" w:hAnsi="Arial Narrow"/>
          <w:sz w:val="24"/>
          <w:szCs w:val="24"/>
        </w:rPr>
        <w:t xml:space="preserve">usca-se desenvolver </w:t>
      </w:r>
      <w:r w:rsidRPr="007D44FF">
        <w:rPr>
          <w:rFonts w:ascii="Arial Narrow" w:hAnsi="Arial Narrow"/>
          <w:sz w:val="24"/>
          <w:szCs w:val="24"/>
        </w:rPr>
        <w:t>um</w:t>
      </w:r>
      <w:r w:rsidR="00CA041E" w:rsidRPr="007D44FF">
        <w:rPr>
          <w:rFonts w:ascii="Arial Narrow" w:hAnsi="Arial Narrow"/>
          <w:sz w:val="24"/>
          <w:szCs w:val="24"/>
        </w:rPr>
        <w:t xml:space="preserve"> trabalho voltado a atividades pedagógicas com tecnologia assistiva, que neste </w:t>
      </w:r>
      <w:r w:rsidRPr="007D44FF">
        <w:rPr>
          <w:rFonts w:ascii="Arial Narrow" w:hAnsi="Arial Narrow"/>
          <w:sz w:val="24"/>
          <w:szCs w:val="24"/>
        </w:rPr>
        <w:t>momento se iniciará</w:t>
      </w:r>
      <w:r w:rsidR="00CA041E" w:rsidRPr="007D44FF">
        <w:rPr>
          <w:rFonts w:ascii="Arial Narrow" w:hAnsi="Arial Narrow"/>
          <w:sz w:val="24"/>
          <w:szCs w:val="24"/>
        </w:rPr>
        <w:t xml:space="preserve"> com o trabalho em computadores de tela touch screen, </w:t>
      </w:r>
      <w:r w:rsidRPr="007D44FF">
        <w:rPr>
          <w:rFonts w:ascii="Arial Narrow" w:hAnsi="Arial Narrow"/>
          <w:sz w:val="24"/>
          <w:szCs w:val="24"/>
        </w:rPr>
        <w:t>de acordo com os conteúd</w:t>
      </w:r>
      <w:r w:rsidR="00777326">
        <w:rPr>
          <w:rFonts w:ascii="Arial Narrow" w:hAnsi="Arial Narrow"/>
          <w:sz w:val="24"/>
          <w:szCs w:val="24"/>
        </w:rPr>
        <w:t>os trabalhados em sala de aula.</w:t>
      </w:r>
    </w:p>
    <w:p w:rsidR="00B16D37" w:rsidRPr="00777326" w:rsidRDefault="00777326" w:rsidP="00777326">
      <w:pPr>
        <w:spacing w:line="360" w:lineRule="auto"/>
        <w:ind w:left="2268"/>
        <w:jc w:val="both"/>
        <w:rPr>
          <w:rFonts w:ascii="Arial Narrow" w:hAnsi="Arial Narrow"/>
        </w:rPr>
      </w:pPr>
      <w:r w:rsidRPr="00777326">
        <w:rPr>
          <w:rFonts w:ascii="Arial Narrow" w:hAnsi="Arial Narrow"/>
        </w:rPr>
        <w:t xml:space="preserve">“ ... </w:t>
      </w:r>
      <w:r w:rsidR="00B16D37" w:rsidRPr="00777326">
        <w:rPr>
          <w:rFonts w:ascii="Arial Narrow" w:hAnsi="Arial Narrow"/>
        </w:rPr>
        <w:t>o</w:t>
      </w:r>
      <w:r w:rsidR="00CA041E" w:rsidRPr="00777326">
        <w:rPr>
          <w:rFonts w:ascii="Arial Narrow" w:hAnsi="Arial Narrow"/>
        </w:rPr>
        <w:t xml:space="preserve"> aluno com deficiência, sob esta perspectiva, terá acesso aos mesmos conteúdos que qualquer outra criança, mas por caminhos diferentes daqueles compartilhados pelos demais, oportunizando a este, como a qualquer outro indivíduo, passar do desenvolvimento primitivo ao cultural (</w:t>
      </w:r>
      <w:r w:rsidRPr="00777326">
        <w:rPr>
          <w:rFonts w:ascii="Arial Narrow" w:hAnsi="Arial Narrow"/>
        </w:rPr>
        <w:t>C</w:t>
      </w:r>
      <w:r w:rsidR="008709D6">
        <w:rPr>
          <w:rFonts w:ascii="Arial Narrow" w:hAnsi="Arial Narrow"/>
        </w:rPr>
        <w:t>ASCAVEL</w:t>
      </w:r>
      <w:r w:rsidR="00CA041E" w:rsidRPr="00777326">
        <w:rPr>
          <w:rFonts w:ascii="Arial Narrow" w:hAnsi="Arial Narrow"/>
        </w:rPr>
        <w:t xml:space="preserve">, 2007 </w:t>
      </w:r>
      <w:r w:rsidRPr="00777326">
        <w:rPr>
          <w:rFonts w:ascii="Arial Narrow" w:hAnsi="Arial Narrow"/>
        </w:rPr>
        <w:t>p</w:t>
      </w:r>
      <w:r w:rsidR="00B16D37" w:rsidRPr="00777326">
        <w:rPr>
          <w:rFonts w:ascii="Arial Narrow" w:hAnsi="Arial Narrow"/>
        </w:rPr>
        <w:t xml:space="preserve"> </w:t>
      </w:r>
      <w:r w:rsidR="008709D6" w:rsidRPr="00777326">
        <w:rPr>
          <w:rFonts w:ascii="Arial Narrow" w:hAnsi="Arial Narrow"/>
        </w:rPr>
        <w:t>80</w:t>
      </w:r>
      <w:r w:rsidR="008709D6">
        <w:rPr>
          <w:rFonts w:ascii="Arial Narrow" w:hAnsi="Arial Narrow"/>
        </w:rPr>
        <w:t>)</w:t>
      </w:r>
      <w:r w:rsidR="008709D6" w:rsidRPr="00777326">
        <w:rPr>
          <w:rFonts w:ascii="Arial Narrow" w:hAnsi="Arial Narrow"/>
        </w:rPr>
        <w:t xml:space="preserve"> ”</w:t>
      </w:r>
    </w:p>
    <w:p w:rsidR="00B16D37" w:rsidRPr="007D44FF" w:rsidRDefault="00D47322" w:rsidP="00201A26">
      <w:pPr>
        <w:spacing w:line="360" w:lineRule="auto"/>
        <w:ind w:firstLine="708"/>
        <w:jc w:val="both"/>
        <w:rPr>
          <w:rFonts w:ascii="Arial Narrow" w:hAnsi="Arial Narrow"/>
          <w:sz w:val="24"/>
          <w:szCs w:val="24"/>
        </w:rPr>
      </w:pPr>
      <w:r>
        <w:rPr>
          <w:rFonts w:ascii="Arial Narrow" w:hAnsi="Arial Narrow"/>
          <w:sz w:val="24"/>
          <w:szCs w:val="24"/>
        </w:rPr>
        <w:t xml:space="preserve">Para que se possa </w:t>
      </w:r>
      <w:r w:rsidR="00777326">
        <w:rPr>
          <w:rFonts w:ascii="Arial Narrow" w:hAnsi="Arial Narrow"/>
          <w:sz w:val="24"/>
          <w:szCs w:val="24"/>
        </w:rPr>
        <w:t>realizar</w:t>
      </w:r>
      <w:r>
        <w:rPr>
          <w:rFonts w:ascii="Arial Narrow" w:hAnsi="Arial Narrow"/>
          <w:sz w:val="24"/>
          <w:szCs w:val="24"/>
        </w:rPr>
        <w:t xml:space="preserve"> esse trabalho, s</w:t>
      </w:r>
      <w:r w:rsidR="00B16D37" w:rsidRPr="007D44FF">
        <w:rPr>
          <w:rFonts w:ascii="Arial Narrow" w:hAnsi="Arial Narrow"/>
          <w:sz w:val="24"/>
          <w:szCs w:val="24"/>
        </w:rPr>
        <w:t>erão elaborados jogos e instrumentos pedagógicos relacionados aos conteúdos trabalhados em sala de aula</w:t>
      </w:r>
      <w:r w:rsidR="00777326">
        <w:rPr>
          <w:rFonts w:ascii="Arial Narrow" w:hAnsi="Arial Narrow"/>
          <w:sz w:val="24"/>
          <w:szCs w:val="24"/>
        </w:rPr>
        <w:t>,</w:t>
      </w:r>
      <w:r w:rsidR="00B16D37" w:rsidRPr="007D44FF">
        <w:rPr>
          <w:rFonts w:ascii="Arial Narrow" w:hAnsi="Arial Narrow"/>
          <w:sz w:val="24"/>
          <w:szCs w:val="24"/>
        </w:rPr>
        <w:t xml:space="preserve"> com o objetivo de desenvolver a linguagem verbal, coordenação motora fina, viso motora, </w:t>
      </w:r>
      <w:r w:rsidR="00201A26">
        <w:rPr>
          <w:rFonts w:ascii="Arial Narrow" w:hAnsi="Arial Narrow"/>
          <w:sz w:val="24"/>
          <w:szCs w:val="24"/>
        </w:rPr>
        <w:t>ampliar</w:t>
      </w:r>
      <w:r w:rsidR="00B16D37" w:rsidRPr="007D44FF">
        <w:rPr>
          <w:rFonts w:ascii="Arial Narrow" w:hAnsi="Arial Narrow"/>
          <w:sz w:val="24"/>
          <w:szCs w:val="24"/>
        </w:rPr>
        <w:t xml:space="preserve"> a autonomia, construir significados</w:t>
      </w:r>
      <w:r w:rsidR="00777326">
        <w:rPr>
          <w:rFonts w:ascii="Arial Narrow" w:hAnsi="Arial Narrow"/>
          <w:sz w:val="24"/>
          <w:szCs w:val="24"/>
        </w:rPr>
        <w:t xml:space="preserve"> e</w:t>
      </w:r>
      <w:r w:rsidR="00B16D37" w:rsidRPr="007D44FF">
        <w:rPr>
          <w:rFonts w:ascii="Arial Narrow" w:hAnsi="Arial Narrow"/>
          <w:sz w:val="24"/>
          <w:szCs w:val="24"/>
        </w:rPr>
        <w:t xml:space="preserve"> </w:t>
      </w:r>
      <w:r w:rsidR="00B16D37" w:rsidRPr="007D44FF">
        <w:rPr>
          <w:rFonts w:ascii="Arial Narrow" w:hAnsi="Arial Narrow" w:cs="Arial"/>
          <w:bCs/>
          <w:sz w:val="24"/>
          <w:szCs w:val="24"/>
        </w:rPr>
        <w:t>desenvolver a autoimagem positiva em relação à aprendizagem.</w:t>
      </w:r>
    </w:p>
    <w:p w:rsidR="00B16D37" w:rsidRPr="009023B9" w:rsidRDefault="00D47322" w:rsidP="00201A26">
      <w:pPr>
        <w:spacing w:line="360" w:lineRule="auto"/>
        <w:ind w:firstLine="708"/>
        <w:jc w:val="both"/>
        <w:rPr>
          <w:rFonts w:ascii="Arial Narrow" w:hAnsi="Arial Narrow"/>
          <w:sz w:val="24"/>
          <w:szCs w:val="24"/>
        </w:rPr>
      </w:pPr>
      <w:r w:rsidRPr="009023B9">
        <w:rPr>
          <w:rFonts w:ascii="Arial Narrow" w:hAnsi="Arial Narrow"/>
          <w:sz w:val="24"/>
          <w:szCs w:val="24"/>
        </w:rPr>
        <w:t xml:space="preserve">A Educação Especial ao longo do ano </w:t>
      </w:r>
      <w:r w:rsidR="009023B9" w:rsidRPr="009023B9">
        <w:rPr>
          <w:rFonts w:ascii="Arial Narrow" w:hAnsi="Arial Narrow"/>
          <w:sz w:val="24"/>
          <w:szCs w:val="24"/>
        </w:rPr>
        <w:t xml:space="preserve">letivo </w:t>
      </w:r>
      <w:r w:rsidRPr="009023B9">
        <w:rPr>
          <w:rFonts w:ascii="Arial Narrow" w:hAnsi="Arial Narrow"/>
          <w:sz w:val="24"/>
          <w:szCs w:val="24"/>
        </w:rPr>
        <w:t xml:space="preserve">de 2017 vem </w:t>
      </w:r>
      <w:r w:rsidR="006A307F" w:rsidRPr="009023B9">
        <w:rPr>
          <w:rFonts w:ascii="Arial Narrow" w:hAnsi="Arial Narrow"/>
          <w:sz w:val="24"/>
          <w:szCs w:val="24"/>
        </w:rPr>
        <w:t>elaborando</w:t>
      </w:r>
      <w:r w:rsidRPr="009023B9">
        <w:rPr>
          <w:rFonts w:ascii="Arial Narrow" w:hAnsi="Arial Narrow"/>
          <w:sz w:val="24"/>
          <w:szCs w:val="24"/>
        </w:rPr>
        <w:t xml:space="preserve"> </w:t>
      </w:r>
      <w:r w:rsidR="009023B9">
        <w:rPr>
          <w:rFonts w:ascii="Arial Narrow" w:hAnsi="Arial Narrow"/>
          <w:sz w:val="24"/>
          <w:szCs w:val="24"/>
        </w:rPr>
        <w:t>instrumentos pedagógicos</w:t>
      </w:r>
      <w:r w:rsidRPr="009023B9">
        <w:rPr>
          <w:rFonts w:ascii="Arial Narrow" w:hAnsi="Arial Narrow"/>
          <w:sz w:val="24"/>
          <w:szCs w:val="24"/>
        </w:rPr>
        <w:t xml:space="preserve">, de recursos simples e de baixo custo, que podem e devem ser disponibilizados para trabalhar com </w:t>
      </w:r>
      <w:r w:rsidR="00756346">
        <w:rPr>
          <w:rFonts w:ascii="Arial Narrow" w:hAnsi="Arial Narrow"/>
          <w:sz w:val="24"/>
          <w:szCs w:val="24"/>
        </w:rPr>
        <w:t xml:space="preserve">todos </w:t>
      </w:r>
      <w:r w:rsidRPr="009023B9">
        <w:rPr>
          <w:rFonts w:ascii="Arial Narrow" w:hAnsi="Arial Narrow"/>
          <w:sz w:val="24"/>
          <w:szCs w:val="24"/>
        </w:rPr>
        <w:t>os alu</w:t>
      </w:r>
      <w:r w:rsidRPr="00756346">
        <w:rPr>
          <w:rFonts w:ascii="Arial Narrow" w:hAnsi="Arial Narrow"/>
          <w:sz w:val="24"/>
          <w:szCs w:val="24"/>
        </w:rPr>
        <w:t>nos</w:t>
      </w:r>
      <w:r w:rsidR="009023B9" w:rsidRPr="00756346">
        <w:rPr>
          <w:rFonts w:ascii="Arial Narrow" w:hAnsi="Arial Narrow"/>
          <w:sz w:val="24"/>
          <w:szCs w:val="24"/>
        </w:rPr>
        <w:t xml:space="preserve"> com necessidades educacionais especiais</w:t>
      </w:r>
      <w:r w:rsidRPr="00756346">
        <w:rPr>
          <w:rFonts w:ascii="Arial Narrow" w:hAnsi="Arial Narrow"/>
          <w:sz w:val="24"/>
          <w:szCs w:val="24"/>
        </w:rPr>
        <w:t xml:space="preserve">, conforme as </w:t>
      </w:r>
      <w:r w:rsidRPr="00756346">
        <w:rPr>
          <w:rFonts w:ascii="Arial Narrow" w:hAnsi="Arial Narrow"/>
          <w:sz w:val="24"/>
          <w:szCs w:val="24"/>
        </w:rPr>
        <w:lastRenderedPageBreak/>
        <w:t xml:space="preserve">necessidades específicas de cada </w:t>
      </w:r>
      <w:r w:rsidR="009023B9" w:rsidRPr="00756346">
        <w:rPr>
          <w:rFonts w:ascii="Arial Narrow" w:hAnsi="Arial Narrow"/>
          <w:sz w:val="24"/>
          <w:szCs w:val="24"/>
        </w:rPr>
        <w:t>de cada um</w:t>
      </w:r>
      <w:r w:rsidRPr="00756346">
        <w:rPr>
          <w:rFonts w:ascii="Arial Narrow" w:hAnsi="Arial Narrow"/>
          <w:sz w:val="24"/>
          <w:szCs w:val="24"/>
        </w:rPr>
        <w:t>, tais como: jogos adaptados</w:t>
      </w:r>
      <w:r w:rsidR="006A307F" w:rsidRPr="00756346">
        <w:rPr>
          <w:rFonts w:ascii="Arial Narrow" w:hAnsi="Arial Narrow"/>
          <w:sz w:val="24"/>
          <w:szCs w:val="24"/>
        </w:rPr>
        <w:t xml:space="preserve"> e</w:t>
      </w:r>
      <w:r w:rsidR="00756346" w:rsidRPr="00756346">
        <w:rPr>
          <w:rFonts w:ascii="Arial Narrow" w:hAnsi="Arial Narrow"/>
          <w:sz w:val="24"/>
          <w:szCs w:val="24"/>
        </w:rPr>
        <w:t xml:space="preserve"> de</w:t>
      </w:r>
      <w:r w:rsidR="006A307F" w:rsidRPr="00756346">
        <w:rPr>
          <w:rFonts w:ascii="Arial Narrow" w:hAnsi="Arial Narrow"/>
          <w:sz w:val="24"/>
          <w:szCs w:val="24"/>
        </w:rPr>
        <w:t xml:space="preserve"> comunicação alternativa por trocas de figuras.</w:t>
      </w:r>
      <w:r w:rsidR="006A307F" w:rsidRPr="009023B9">
        <w:rPr>
          <w:rFonts w:ascii="Arial Narrow" w:hAnsi="Arial Narrow"/>
          <w:sz w:val="24"/>
          <w:szCs w:val="24"/>
        </w:rPr>
        <w:t xml:space="preserve"> </w:t>
      </w:r>
    </w:p>
    <w:p w:rsidR="008709D6" w:rsidRPr="008709D6" w:rsidRDefault="008709D6" w:rsidP="006A307F">
      <w:pPr>
        <w:spacing w:line="360" w:lineRule="auto"/>
        <w:ind w:firstLine="708"/>
        <w:jc w:val="both"/>
        <w:rPr>
          <w:rFonts w:ascii="Arial Narrow" w:hAnsi="Arial Narrow"/>
          <w:sz w:val="24"/>
          <w:szCs w:val="24"/>
        </w:rPr>
      </w:pPr>
      <w:r w:rsidRPr="008709D6">
        <w:rPr>
          <w:rFonts w:ascii="Arial Narrow" w:hAnsi="Arial Narrow"/>
          <w:sz w:val="24"/>
          <w:szCs w:val="24"/>
        </w:rPr>
        <w:t>A</w:t>
      </w:r>
      <w:r w:rsidR="006A307F" w:rsidRPr="008709D6">
        <w:rPr>
          <w:rFonts w:ascii="Arial Narrow" w:hAnsi="Arial Narrow"/>
          <w:sz w:val="24"/>
          <w:szCs w:val="24"/>
        </w:rPr>
        <w:t xml:space="preserve">inda de acordo com o </w:t>
      </w:r>
      <w:r w:rsidRPr="008709D6">
        <w:rPr>
          <w:rFonts w:ascii="Arial Narrow" w:hAnsi="Arial Narrow"/>
          <w:sz w:val="24"/>
          <w:szCs w:val="24"/>
        </w:rPr>
        <w:t>Currículo Para Rede pública Municipal de Ensino de Cascavel</w:t>
      </w:r>
      <w:r w:rsidR="006A307F" w:rsidRPr="008709D6">
        <w:rPr>
          <w:rFonts w:ascii="Arial Narrow" w:hAnsi="Arial Narrow"/>
          <w:sz w:val="24"/>
          <w:szCs w:val="24"/>
        </w:rPr>
        <w:t xml:space="preserve">: </w:t>
      </w:r>
    </w:p>
    <w:p w:rsidR="00B16D37" w:rsidRDefault="006A307F" w:rsidP="008709D6">
      <w:pPr>
        <w:spacing w:line="240" w:lineRule="auto"/>
        <w:ind w:left="2268"/>
        <w:jc w:val="both"/>
        <w:rPr>
          <w:rFonts w:ascii="Arial Narrow" w:hAnsi="Arial Narrow"/>
          <w:b/>
        </w:rPr>
      </w:pPr>
      <w:r w:rsidRPr="00AA3F1B">
        <w:rPr>
          <w:rFonts w:ascii="Arial Narrow" w:hAnsi="Arial Narrow"/>
          <w:b/>
        </w:rPr>
        <w:t>“ P</w:t>
      </w:r>
      <w:r w:rsidR="00B16D37" w:rsidRPr="00AA3F1B">
        <w:rPr>
          <w:rFonts w:ascii="Arial Narrow" w:hAnsi="Arial Narrow"/>
          <w:b/>
        </w:rPr>
        <w:t xml:space="preserve">artindo desta compreensão, o </w:t>
      </w:r>
      <w:r w:rsidR="00B16D37" w:rsidRPr="00AA3F1B">
        <w:rPr>
          <w:rFonts w:ascii="Arial Narrow" w:hAnsi="Arial Narrow"/>
          <w:b/>
          <w:bCs/>
        </w:rPr>
        <w:t>princípio de desenvolvimento cognitivo e da personalidade é o mesmo, seja para a criança com ou sem deficiência</w:t>
      </w:r>
      <w:r w:rsidR="00B16D37" w:rsidRPr="00AA3F1B">
        <w:rPr>
          <w:rFonts w:ascii="Arial Narrow" w:hAnsi="Arial Narrow"/>
          <w:b/>
        </w:rPr>
        <w:t>. No tocante à criança com deficiência, pela perspectiva vigotskiana, não se valoriza o defeito, mas as suas potencialidades. Neste processo é indispensável a intencionalidade na prática educativa, pois partindo do pressuposto eleito, a mediação no processo educacional deve identificar a zona de desenvolvimento próximo para se constituir o ensino sobre ele; em outras palavras, o bom ensino é “aquele que se situa no âmbito daquilo que a criança não consegue fazer sozinha, mas o consegue aprendendo com o adulto” (</w:t>
      </w:r>
      <w:r w:rsidR="008709D6" w:rsidRPr="00AA3F1B">
        <w:rPr>
          <w:rFonts w:ascii="Arial Narrow" w:hAnsi="Arial Narrow"/>
          <w:b/>
        </w:rPr>
        <w:t>CASCAVEL, 2007  p.</w:t>
      </w:r>
      <w:r w:rsidR="00B16D37" w:rsidRPr="00AA3F1B">
        <w:rPr>
          <w:rFonts w:ascii="Arial Narrow" w:hAnsi="Arial Narrow"/>
          <w:b/>
        </w:rPr>
        <w:t xml:space="preserve"> 80</w:t>
      </w:r>
      <w:r w:rsidR="008709D6" w:rsidRPr="00AA3F1B">
        <w:rPr>
          <w:rFonts w:ascii="Arial Narrow" w:hAnsi="Arial Narrow"/>
          <w:b/>
        </w:rPr>
        <w:t>).”</w:t>
      </w:r>
    </w:p>
    <w:p w:rsidR="007324AF" w:rsidRDefault="007324AF" w:rsidP="007324AF">
      <w:pPr>
        <w:spacing w:line="240" w:lineRule="auto"/>
        <w:jc w:val="both"/>
        <w:rPr>
          <w:rFonts w:ascii="Arial Narrow" w:hAnsi="Arial Narrow"/>
          <w:b/>
        </w:rPr>
      </w:pPr>
    </w:p>
    <w:p w:rsidR="007324AF" w:rsidRDefault="007324AF" w:rsidP="007324AF">
      <w:pPr>
        <w:spacing w:line="240" w:lineRule="auto"/>
        <w:jc w:val="both"/>
        <w:rPr>
          <w:rFonts w:ascii="Arial Narrow" w:hAnsi="Arial Narrow"/>
          <w:b/>
        </w:rPr>
      </w:pPr>
    </w:p>
    <w:p w:rsidR="007324AF" w:rsidRDefault="007324AF" w:rsidP="007324AF">
      <w:pPr>
        <w:spacing w:line="240" w:lineRule="auto"/>
        <w:jc w:val="both"/>
        <w:rPr>
          <w:rFonts w:ascii="Arial Narrow" w:hAnsi="Arial Narrow"/>
          <w:b/>
        </w:rPr>
      </w:pPr>
    </w:p>
    <w:p w:rsidR="007324AF" w:rsidRDefault="007324AF" w:rsidP="007324AF">
      <w:pPr>
        <w:spacing w:line="240" w:lineRule="auto"/>
        <w:jc w:val="both"/>
        <w:rPr>
          <w:rFonts w:ascii="Arial Narrow" w:hAnsi="Arial Narrow"/>
          <w:b/>
        </w:rPr>
      </w:pPr>
      <w:r>
        <w:rPr>
          <w:rFonts w:ascii="Arial Narrow" w:hAnsi="Arial Narrow"/>
          <w:b/>
        </w:rPr>
        <w:t>TÉCNICO DE INFORMÁTICA:</w:t>
      </w:r>
    </w:p>
    <w:p w:rsidR="007324AF" w:rsidRDefault="007324AF" w:rsidP="007324AF">
      <w:pPr>
        <w:spacing w:line="240" w:lineRule="auto"/>
        <w:ind w:firstLine="708"/>
        <w:jc w:val="both"/>
        <w:rPr>
          <w:rFonts w:ascii="Arial Narrow" w:hAnsi="Arial Narrow"/>
        </w:rPr>
      </w:pPr>
      <w:r>
        <w:rPr>
          <w:rFonts w:ascii="Arial Narrow" w:hAnsi="Arial Narrow"/>
        </w:rPr>
        <w:t>Este profissional irá auxiliar na confecção das atividades e jogos relacionados com o conteúdo que o professor irá trabalhar com os alunos que fazem parte deste projeto, sendo de fundamental importância para que os jogos e atividades adaptadas sejam confeccionadas nesta secretaria.</w:t>
      </w:r>
    </w:p>
    <w:p w:rsidR="007324AF" w:rsidRDefault="007324AF" w:rsidP="007324AF">
      <w:pPr>
        <w:spacing w:line="240" w:lineRule="auto"/>
        <w:ind w:firstLine="708"/>
        <w:jc w:val="both"/>
        <w:rPr>
          <w:rFonts w:ascii="Arial Narrow" w:hAnsi="Arial Narrow"/>
        </w:rPr>
      </w:pPr>
    </w:p>
    <w:p w:rsidR="007324AF" w:rsidRDefault="007324AF" w:rsidP="007324AF">
      <w:pPr>
        <w:spacing w:line="240" w:lineRule="auto"/>
        <w:ind w:firstLine="708"/>
        <w:jc w:val="both"/>
        <w:rPr>
          <w:rFonts w:ascii="Arial Narrow" w:hAnsi="Arial Narrow"/>
        </w:rPr>
      </w:pPr>
    </w:p>
    <w:p w:rsidR="007324AF" w:rsidRDefault="007324AF" w:rsidP="007324AF">
      <w:pPr>
        <w:spacing w:line="240" w:lineRule="auto"/>
        <w:ind w:firstLine="708"/>
        <w:jc w:val="both"/>
        <w:rPr>
          <w:rFonts w:ascii="Arial Narrow" w:hAnsi="Arial Narrow"/>
        </w:rPr>
      </w:pPr>
    </w:p>
    <w:p w:rsidR="007324AF" w:rsidRDefault="007324AF" w:rsidP="007324AF">
      <w:pPr>
        <w:spacing w:line="240" w:lineRule="auto"/>
        <w:ind w:firstLine="708"/>
        <w:jc w:val="both"/>
        <w:rPr>
          <w:rFonts w:ascii="Arial Narrow" w:hAnsi="Arial Narrow"/>
        </w:rPr>
      </w:pPr>
    </w:p>
    <w:p w:rsidR="007324AF" w:rsidRDefault="007324AF" w:rsidP="007324AF">
      <w:pPr>
        <w:spacing w:line="240" w:lineRule="auto"/>
        <w:ind w:firstLine="708"/>
        <w:jc w:val="both"/>
        <w:rPr>
          <w:rFonts w:ascii="Arial Narrow" w:hAnsi="Arial Narrow"/>
        </w:rPr>
      </w:pPr>
    </w:p>
    <w:p w:rsidR="007324AF" w:rsidRDefault="007324AF" w:rsidP="007324AF">
      <w:pPr>
        <w:spacing w:line="240" w:lineRule="auto"/>
        <w:ind w:firstLine="708"/>
        <w:jc w:val="both"/>
        <w:rPr>
          <w:rFonts w:ascii="Arial Narrow" w:hAnsi="Arial Narrow"/>
        </w:rPr>
      </w:pPr>
    </w:p>
    <w:p w:rsidR="007324AF" w:rsidRDefault="007324AF" w:rsidP="007324AF">
      <w:pPr>
        <w:spacing w:line="240" w:lineRule="auto"/>
        <w:ind w:firstLine="708"/>
        <w:jc w:val="both"/>
        <w:rPr>
          <w:rFonts w:ascii="Arial Narrow" w:hAnsi="Arial Narrow"/>
        </w:rPr>
      </w:pPr>
    </w:p>
    <w:p w:rsidR="007324AF" w:rsidRDefault="007324AF" w:rsidP="007324AF">
      <w:pPr>
        <w:spacing w:line="240" w:lineRule="auto"/>
        <w:ind w:firstLine="708"/>
        <w:jc w:val="both"/>
        <w:rPr>
          <w:rFonts w:ascii="Arial Narrow" w:hAnsi="Arial Narrow"/>
        </w:rPr>
      </w:pPr>
    </w:p>
    <w:p w:rsidR="007324AF" w:rsidRDefault="007324AF" w:rsidP="007324AF">
      <w:pPr>
        <w:spacing w:line="240" w:lineRule="auto"/>
        <w:ind w:firstLine="708"/>
        <w:jc w:val="both"/>
        <w:rPr>
          <w:rFonts w:ascii="Arial Narrow" w:hAnsi="Arial Narrow"/>
        </w:rPr>
      </w:pPr>
    </w:p>
    <w:p w:rsidR="007324AF" w:rsidRDefault="007324AF" w:rsidP="007324AF">
      <w:pPr>
        <w:spacing w:line="240" w:lineRule="auto"/>
        <w:ind w:firstLine="708"/>
        <w:jc w:val="both"/>
        <w:rPr>
          <w:rFonts w:ascii="Arial Narrow" w:hAnsi="Arial Narrow"/>
        </w:rPr>
      </w:pPr>
    </w:p>
    <w:p w:rsidR="007324AF" w:rsidRDefault="007324AF" w:rsidP="007324AF">
      <w:pPr>
        <w:spacing w:line="240" w:lineRule="auto"/>
        <w:ind w:firstLine="708"/>
        <w:jc w:val="both"/>
        <w:rPr>
          <w:rFonts w:ascii="Arial Narrow" w:hAnsi="Arial Narrow"/>
        </w:rPr>
      </w:pPr>
    </w:p>
    <w:p w:rsidR="007324AF" w:rsidRDefault="007324AF" w:rsidP="007324AF">
      <w:pPr>
        <w:spacing w:line="240" w:lineRule="auto"/>
        <w:ind w:firstLine="708"/>
        <w:jc w:val="both"/>
        <w:rPr>
          <w:rFonts w:ascii="Arial Narrow" w:hAnsi="Arial Narrow"/>
        </w:rPr>
      </w:pPr>
    </w:p>
    <w:p w:rsidR="007324AF" w:rsidRDefault="007324AF" w:rsidP="007324AF">
      <w:pPr>
        <w:spacing w:line="240" w:lineRule="auto"/>
        <w:ind w:firstLine="708"/>
        <w:jc w:val="both"/>
        <w:rPr>
          <w:rFonts w:ascii="Arial Narrow" w:hAnsi="Arial Narrow"/>
        </w:rPr>
      </w:pPr>
    </w:p>
    <w:p w:rsidR="007324AF" w:rsidRDefault="007324AF" w:rsidP="007324AF">
      <w:pPr>
        <w:spacing w:line="240" w:lineRule="auto"/>
        <w:ind w:firstLine="708"/>
        <w:jc w:val="both"/>
        <w:rPr>
          <w:rFonts w:ascii="Arial Narrow" w:hAnsi="Arial Narrow"/>
        </w:rPr>
      </w:pPr>
    </w:p>
    <w:p w:rsidR="007324AF" w:rsidRPr="007324AF" w:rsidRDefault="007324AF" w:rsidP="007324AF">
      <w:pPr>
        <w:spacing w:line="240" w:lineRule="auto"/>
        <w:ind w:firstLine="708"/>
        <w:jc w:val="both"/>
        <w:rPr>
          <w:rFonts w:ascii="Arial Narrow" w:hAnsi="Arial Narrow"/>
          <w:b/>
        </w:rPr>
      </w:pPr>
      <w:r w:rsidRPr="007324AF">
        <w:rPr>
          <w:rFonts w:ascii="Arial Narrow" w:hAnsi="Arial Narrow"/>
          <w:b/>
        </w:rPr>
        <w:t xml:space="preserve">Anexo: </w:t>
      </w:r>
    </w:p>
    <w:p w:rsidR="007324AF" w:rsidRDefault="007324AF" w:rsidP="007324AF">
      <w:pPr>
        <w:spacing w:line="240" w:lineRule="auto"/>
        <w:ind w:firstLine="708"/>
        <w:jc w:val="both"/>
        <w:rPr>
          <w:rFonts w:ascii="Arial Narrow" w:hAnsi="Arial Narrow"/>
        </w:rPr>
      </w:pPr>
      <w:r>
        <w:rPr>
          <w:rFonts w:ascii="Arial Narrow" w:hAnsi="Arial Narrow"/>
        </w:rPr>
        <w:t>Modelo de adaptação e jogos para serem introduzidos aos alunos deficientes físicos sem coordenação motora fina e os autistas que apresentam dificuldades de registro.</w:t>
      </w:r>
    </w:p>
    <w:p w:rsidR="007324AF" w:rsidRDefault="007324AF" w:rsidP="007324AF">
      <w:pPr>
        <w:spacing w:line="240" w:lineRule="auto"/>
        <w:ind w:firstLine="708"/>
        <w:jc w:val="both"/>
        <w:rPr>
          <w:rFonts w:ascii="Arial Narrow" w:hAnsi="Arial Narrow"/>
        </w:rPr>
      </w:pPr>
    </w:p>
    <w:p w:rsidR="007324AF" w:rsidRDefault="007324AF" w:rsidP="007324AF">
      <w:pPr>
        <w:spacing w:line="240" w:lineRule="auto"/>
        <w:ind w:firstLine="708"/>
        <w:jc w:val="both"/>
        <w:rPr>
          <w:rFonts w:ascii="Arial Narrow" w:hAnsi="Arial Narrow"/>
        </w:rPr>
      </w:pPr>
      <w:r w:rsidRPr="007324AF">
        <w:rPr>
          <w:noProof/>
          <w:sz w:val="24"/>
          <w:szCs w:val="24"/>
          <w:lang w:eastAsia="pt-BR"/>
        </w:rPr>
        <w:drawing>
          <wp:inline distT="0" distB="0" distL="0" distR="0" wp14:anchorId="10AEBF13" wp14:editId="1AE4FDEB">
            <wp:extent cx="3086734" cy="2315052"/>
            <wp:effectExtent l="4762" t="0" r="4763" b="4762"/>
            <wp:docPr id="4" name="Imagem 4" descr="\\10.6.9.2\Educacao_Especial\ALEXANDRA\fotos do projeto escola acessível\20180328_08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6.9.2\Educacao_Especial\ALEXANDRA\fotos do projeto escola acessível\20180328_0850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092821" cy="2319617"/>
                    </a:xfrm>
                    <a:prstGeom prst="rect">
                      <a:avLst/>
                    </a:prstGeom>
                    <a:noFill/>
                    <a:ln>
                      <a:noFill/>
                    </a:ln>
                  </pic:spPr>
                </pic:pic>
              </a:graphicData>
            </a:graphic>
          </wp:inline>
        </w:drawing>
      </w:r>
      <w:r>
        <w:rPr>
          <w:rFonts w:ascii="Arial Narrow" w:hAnsi="Arial Narrow"/>
        </w:rPr>
        <w:t xml:space="preserve">       </w:t>
      </w:r>
      <w:r w:rsidRPr="007324AF">
        <w:rPr>
          <w:noProof/>
          <w:sz w:val="24"/>
          <w:szCs w:val="24"/>
          <w:lang w:eastAsia="pt-BR"/>
        </w:rPr>
        <w:drawing>
          <wp:inline distT="0" distB="0" distL="0" distR="0" wp14:anchorId="62B4CD3B" wp14:editId="4D323F41">
            <wp:extent cx="3067370" cy="2175685"/>
            <wp:effectExtent l="7620" t="0" r="7620" b="7620"/>
            <wp:docPr id="3" name="Imagem 3" descr="\\10.6.9.2\Educacao_Especial\ALEXANDRA\fotos do projeto escola acessível\20180328_08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6.9.2\Educacao_Especial\ALEXANDRA\fotos do projeto escola acessível\20180328_0850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070725" cy="2178065"/>
                    </a:xfrm>
                    <a:prstGeom prst="rect">
                      <a:avLst/>
                    </a:prstGeom>
                    <a:noFill/>
                    <a:ln>
                      <a:noFill/>
                    </a:ln>
                  </pic:spPr>
                </pic:pic>
              </a:graphicData>
            </a:graphic>
          </wp:inline>
        </w:drawing>
      </w:r>
    </w:p>
    <w:p w:rsidR="007324AF" w:rsidRDefault="007324AF" w:rsidP="007324AF">
      <w:pPr>
        <w:spacing w:line="240" w:lineRule="auto"/>
        <w:ind w:firstLine="708"/>
        <w:jc w:val="both"/>
        <w:rPr>
          <w:rFonts w:ascii="Arial Narrow" w:hAnsi="Arial Narrow"/>
        </w:rPr>
      </w:pPr>
    </w:p>
    <w:p w:rsidR="007324AF" w:rsidRPr="007324AF" w:rsidRDefault="007324AF" w:rsidP="00010A26">
      <w:pPr>
        <w:spacing w:line="240" w:lineRule="auto"/>
        <w:ind w:firstLine="708"/>
        <w:jc w:val="both"/>
        <w:rPr>
          <w:rFonts w:ascii="Arial Narrow" w:hAnsi="Arial Narrow"/>
        </w:rPr>
      </w:pPr>
      <w:r w:rsidRPr="007324AF">
        <w:rPr>
          <w:noProof/>
          <w:sz w:val="24"/>
          <w:szCs w:val="24"/>
          <w:lang w:eastAsia="pt-BR"/>
        </w:rPr>
        <w:drawing>
          <wp:inline distT="0" distB="0" distL="0" distR="0" wp14:anchorId="6F281B30" wp14:editId="70A7FC4B">
            <wp:extent cx="2892075" cy="2169055"/>
            <wp:effectExtent l="0" t="318" r="3493" b="3492"/>
            <wp:docPr id="1" name="Imagem 1" descr="\\10.6.9.2\Educacao_Especial\ALEXANDRA\fotos do projeto escola acessível\20180328_08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9.2\Educacao_Especial\ALEXANDRA\fotos do projeto escola acessível\20180328_0850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899038" cy="2174277"/>
                    </a:xfrm>
                    <a:prstGeom prst="rect">
                      <a:avLst/>
                    </a:prstGeom>
                    <a:noFill/>
                    <a:ln>
                      <a:noFill/>
                    </a:ln>
                  </pic:spPr>
                </pic:pic>
              </a:graphicData>
            </a:graphic>
          </wp:inline>
        </w:drawing>
      </w:r>
    </w:p>
    <w:p w:rsidR="00B16D37" w:rsidRPr="007D44FF" w:rsidRDefault="00B16D37" w:rsidP="00201A26">
      <w:pPr>
        <w:spacing w:line="360" w:lineRule="auto"/>
        <w:ind w:firstLine="708"/>
        <w:jc w:val="both"/>
        <w:rPr>
          <w:sz w:val="24"/>
          <w:szCs w:val="24"/>
        </w:rPr>
      </w:pPr>
    </w:p>
    <w:p w:rsidR="00E56FFE" w:rsidRPr="007D44FF" w:rsidRDefault="00E56FFE" w:rsidP="00201A26">
      <w:pPr>
        <w:spacing w:line="360" w:lineRule="auto"/>
        <w:ind w:firstLine="708"/>
        <w:jc w:val="both"/>
        <w:rPr>
          <w:rFonts w:ascii="Arial Narrow" w:hAnsi="Arial Narrow"/>
          <w:b/>
          <w:sz w:val="24"/>
          <w:szCs w:val="24"/>
        </w:rPr>
      </w:pPr>
    </w:p>
    <w:p w:rsidR="00E56FFE" w:rsidRPr="007D44FF" w:rsidRDefault="00E56FFE" w:rsidP="00201A26">
      <w:pPr>
        <w:spacing w:line="360" w:lineRule="auto"/>
        <w:ind w:firstLine="708"/>
        <w:jc w:val="both"/>
        <w:rPr>
          <w:rFonts w:ascii="Arial Narrow" w:hAnsi="Arial Narrow"/>
          <w:b/>
          <w:sz w:val="24"/>
          <w:szCs w:val="24"/>
        </w:rPr>
      </w:pPr>
    </w:p>
    <w:p w:rsidR="00E56FFE" w:rsidRPr="007D44FF" w:rsidRDefault="00E56FFE" w:rsidP="00201A26">
      <w:pPr>
        <w:spacing w:line="360" w:lineRule="auto"/>
        <w:ind w:firstLine="708"/>
        <w:jc w:val="both"/>
        <w:rPr>
          <w:rFonts w:ascii="Arial Narrow" w:hAnsi="Arial Narrow"/>
          <w:b/>
          <w:sz w:val="24"/>
          <w:szCs w:val="24"/>
        </w:rPr>
      </w:pPr>
    </w:p>
    <w:p w:rsidR="00C97414" w:rsidRPr="007D44FF" w:rsidRDefault="00C97414" w:rsidP="00201A26">
      <w:pPr>
        <w:spacing w:line="360" w:lineRule="auto"/>
        <w:ind w:firstLine="708"/>
        <w:jc w:val="both"/>
        <w:rPr>
          <w:rFonts w:ascii="Arial Narrow" w:hAnsi="Arial Narrow"/>
          <w:sz w:val="24"/>
          <w:szCs w:val="24"/>
        </w:rPr>
      </w:pPr>
    </w:p>
    <w:p w:rsidR="001A08EB" w:rsidRPr="007D44FF" w:rsidRDefault="001A08EB" w:rsidP="00201A26">
      <w:pPr>
        <w:spacing w:line="360" w:lineRule="auto"/>
        <w:ind w:firstLine="708"/>
        <w:jc w:val="both"/>
        <w:rPr>
          <w:rFonts w:ascii="Arial" w:hAnsi="Arial" w:cs="Arial"/>
          <w:b/>
          <w:sz w:val="24"/>
          <w:szCs w:val="24"/>
        </w:rPr>
      </w:pPr>
    </w:p>
    <w:sectPr w:rsidR="001A08EB" w:rsidRPr="007D44FF">
      <w:head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0C70" w:rsidRDefault="00850C70" w:rsidP="001A4363">
      <w:pPr>
        <w:spacing w:after="0" w:line="240" w:lineRule="auto"/>
      </w:pPr>
      <w:r>
        <w:separator/>
      </w:r>
    </w:p>
  </w:endnote>
  <w:endnote w:type="continuationSeparator" w:id="0">
    <w:p w:rsidR="00850C70" w:rsidRDefault="00850C70" w:rsidP="001A4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0C70" w:rsidRDefault="00850C70" w:rsidP="001A4363">
      <w:pPr>
        <w:spacing w:after="0" w:line="240" w:lineRule="auto"/>
      </w:pPr>
      <w:r>
        <w:separator/>
      </w:r>
    </w:p>
  </w:footnote>
  <w:footnote w:type="continuationSeparator" w:id="0">
    <w:p w:rsidR="00850C70" w:rsidRDefault="00850C70" w:rsidP="001A43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2623542"/>
      <w:docPartObj>
        <w:docPartGallery w:val="Page Numbers (Top of Page)"/>
        <w:docPartUnique/>
      </w:docPartObj>
    </w:sdtPr>
    <w:sdtEndPr>
      <w:rPr>
        <w:rFonts w:ascii="Arial Narrow" w:hAnsi="Arial Narrow"/>
        <w:sz w:val="16"/>
        <w:szCs w:val="16"/>
      </w:rPr>
    </w:sdtEndPr>
    <w:sdtContent>
      <w:p w:rsidR="001A4363" w:rsidRPr="001A4363" w:rsidRDefault="001A4363">
        <w:pPr>
          <w:pStyle w:val="Cabealho"/>
          <w:jc w:val="right"/>
          <w:rPr>
            <w:rFonts w:ascii="Arial Narrow" w:hAnsi="Arial Narrow"/>
            <w:sz w:val="16"/>
            <w:szCs w:val="16"/>
          </w:rPr>
        </w:pPr>
        <w:r w:rsidRPr="001A4363">
          <w:rPr>
            <w:rFonts w:ascii="Arial Narrow" w:hAnsi="Arial Narrow"/>
            <w:sz w:val="16"/>
            <w:szCs w:val="16"/>
          </w:rPr>
          <w:fldChar w:fldCharType="begin"/>
        </w:r>
        <w:r w:rsidRPr="001A4363">
          <w:rPr>
            <w:rFonts w:ascii="Arial Narrow" w:hAnsi="Arial Narrow"/>
            <w:sz w:val="16"/>
            <w:szCs w:val="16"/>
          </w:rPr>
          <w:instrText>PAGE   \* MERGEFORMAT</w:instrText>
        </w:r>
        <w:r w:rsidRPr="001A4363">
          <w:rPr>
            <w:rFonts w:ascii="Arial Narrow" w:hAnsi="Arial Narrow"/>
            <w:sz w:val="16"/>
            <w:szCs w:val="16"/>
          </w:rPr>
          <w:fldChar w:fldCharType="separate"/>
        </w:r>
        <w:r w:rsidR="00C3415C">
          <w:rPr>
            <w:rFonts w:ascii="Arial Narrow" w:hAnsi="Arial Narrow"/>
            <w:noProof/>
            <w:sz w:val="16"/>
            <w:szCs w:val="16"/>
          </w:rPr>
          <w:t>1</w:t>
        </w:r>
        <w:r w:rsidRPr="001A4363">
          <w:rPr>
            <w:rFonts w:ascii="Arial Narrow" w:hAnsi="Arial Narrow"/>
            <w:sz w:val="16"/>
            <w:szCs w:val="16"/>
          </w:rPr>
          <w:fldChar w:fldCharType="end"/>
        </w:r>
      </w:p>
    </w:sdtContent>
  </w:sdt>
  <w:p w:rsidR="001A4363" w:rsidRDefault="001A4363" w:rsidP="001A4363">
    <w:pPr>
      <w:pStyle w:val="Cabealho"/>
      <w:ind w:left="-1701" w:right="-851"/>
      <w:jc w:val="center"/>
    </w:pPr>
    <w:r>
      <w:rPr>
        <w:noProof/>
        <w:lang w:eastAsia="pt-BR"/>
      </w:rPr>
      <w:drawing>
        <wp:inline distT="0" distB="0" distL="0" distR="0">
          <wp:extent cx="658495" cy="658495"/>
          <wp:effectExtent l="0" t="0" r="8255" b="825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a:ln>
                    <a:noFill/>
                  </a:ln>
                </pic:spPr>
              </pic:pic>
            </a:graphicData>
          </a:graphic>
        </wp:inline>
      </w:drawing>
    </w:r>
  </w:p>
  <w:p w:rsidR="001A4363" w:rsidRDefault="001A4363" w:rsidP="001A4363">
    <w:pPr>
      <w:pStyle w:val="Cabealho"/>
      <w:ind w:left="-1701" w:right="-851"/>
      <w:jc w:val="center"/>
      <w:rPr>
        <w:rFonts w:cs="Arial"/>
        <w:sz w:val="24"/>
        <w:szCs w:val="24"/>
      </w:rPr>
    </w:pPr>
    <w:r>
      <w:rPr>
        <w:rFonts w:cs="Arial"/>
      </w:rPr>
      <w:t>MUNICÍPIO DE CASCAVEL</w:t>
    </w:r>
  </w:p>
  <w:p w:rsidR="001A4363" w:rsidRDefault="001A4363" w:rsidP="001A4363">
    <w:pPr>
      <w:pStyle w:val="Cabealho"/>
      <w:ind w:left="-1701" w:right="-851"/>
      <w:jc w:val="center"/>
      <w:rPr>
        <w:rFonts w:cs="Arial"/>
      </w:rPr>
    </w:pPr>
    <w:r>
      <w:rPr>
        <w:rFonts w:cs="Arial"/>
      </w:rPr>
      <w:t>ESTADO DO PARANÁ</w:t>
    </w:r>
  </w:p>
  <w:p w:rsidR="001A4363" w:rsidRDefault="001A4363" w:rsidP="001A4363">
    <w:pPr>
      <w:pStyle w:val="Cabealho"/>
      <w:ind w:left="-1701" w:right="-851"/>
      <w:jc w:val="center"/>
      <w:rPr>
        <w:rFonts w:cs="Arial"/>
      </w:rPr>
    </w:pPr>
    <w:r>
      <w:rPr>
        <w:rFonts w:cs="Arial"/>
      </w:rPr>
      <w:t>SECRETARIA MUNICIPAL DE EDUCAÇÃO</w:t>
    </w:r>
  </w:p>
  <w:p w:rsidR="001A4363" w:rsidRDefault="001A4363" w:rsidP="001A4363">
    <w:pPr>
      <w:pStyle w:val="Cabealho"/>
      <w:ind w:left="-1701" w:right="-851"/>
      <w:jc w:val="center"/>
      <w:rPr>
        <w:rFonts w:cs="Arial"/>
        <w:sz w:val="20"/>
        <w:szCs w:val="20"/>
      </w:rPr>
    </w:pPr>
    <w:r>
      <w:rPr>
        <w:rFonts w:cs="Arial"/>
      </w:rPr>
      <w:t>Divisão de Educação Especial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B4028A"/>
    <w:multiLevelType w:val="hybridMultilevel"/>
    <w:tmpl w:val="C4F8F4C0"/>
    <w:lvl w:ilvl="0" w:tplc="04160001">
      <w:start w:val="1"/>
      <w:numFmt w:val="bullet"/>
      <w:lvlText w:val=""/>
      <w:lvlJc w:val="left"/>
      <w:pPr>
        <w:ind w:left="502"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E04"/>
    <w:rsid w:val="00010A26"/>
    <w:rsid w:val="000B1955"/>
    <w:rsid w:val="001212F0"/>
    <w:rsid w:val="001A08EB"/>
    <w:rsid w:val="001A4363"/>
    <w:rsid w:val="001C3A6E"/>
    <w:rsid w:val="001E0F48"/>
    <w:rsid w:val="00201A26"/>
    <w:rsid w:val="00206962"/>
    <w:rsid w:val="00282882"/>
    <w:rsid w:val="00487C3E"/>
    <w:rsid w:val="00505652"/>
    <w:rsid w:val="0055214A"/>
    <w:rsid w:val="00617EA4"/>
    <w:rsid w:val="00633464"/>
    <w:rsid w:val="006A307F"/>
    <w:rsid w:val="007324AF"/>
    <w:rsid w:val="00756346"/>
    <w:rsid w:val="00777326"/>
    <w:rsid w:val="007C1CE7"/>
    <w:rsid w:val="007D44FF"/>
    <w:rsid w:val="007E3EF7"/>
    <w:rsid w:val="00850C70"/>
    <w:rsid w:val="008709D6"/>
    <w:rsid w:val="008F646F"/>
    <w:rsid w:val="009023B9"/>
    <w:rsid w:val="00A73A5E"/>
    <w:rsid w:val="00AA3F1B"/>
    <w:rsid w:val="00B15EFC"/>
    <w:rsid w:val="00B16D37"/>
    <w:rsid w:val="00C3415C"/>
    <w:rsid w:val="00C97414"/>
    <w:rsid w:val="00CA041E"/>
    <w:rsid w:val="00CA7CA0"/>
    <w:rsid w:val="00D47322"/>
    <w:rsid w:val="00DC4E04"/>
    <w:rsid w:val="00E20E2D"/>
    <w:rsid w:val="00E3723E"/>
    <w:rsid w:val="00E56FFE"/>
    <w:rsid w:val="00F21EC3"/>
    <w:rsid w:val="00FF2B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C65C85-6CF7-4AC9-9E61-AB810D0A5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E56FF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56FFE"/>
    <w:rPr>
      <w:rFonts w:ascii="Segoe UI" w:hAnsi="Segoe UI" w:cs="Segoe UI"/>
      <w:sz w:val="18"/>
      <w:szCs w:val="18"/>
    </w:rPr>
  </w:style>
  <w:style w:type="paragraph" w:customStyle="1" w:styleId="Textopadro">
    <w:name w:val="Texto padrão"/>
    <w:basedOn w:val="Normal"/>
    <w:rsid w:val="00B16D37"/>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pt-BR"/>
    </w:rPr>
  </w:style>
  <w:style w:type="paragraph" w:styleId="Cabealho">
    <w:name w:val="header"/>
    <w:basedOn w:val="Normal"/>
    <w:link w:val="CabealhoChar"/>
    <w:uiPriority w:val="99"/>
    <w:unhideWhenUsed/>
    <w:rsid w:val="001A436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A4363"/>
  </w:style>
  <w:style w:type="paragraph" w:styleId="Rodap">
    <w:name w:val="footer"/>
    <w:basedOn w:val="Normal"/>
    <w:link w:val="RodapChar"/>
    <w:uiPriority w:val="99"/>
    <w:unhideWhenUsed/>
    <w:rsid w:val="001A4363"/>
    <w:pPr>
      <w:tabs>
        <w:tab w:val="center" w:pos="4252"/>
        <w:tab w:val="right" w:pos="8504"/>
      </w:tabs>
      <w:spacing w:after="0" w:line="240" w:lineRule="auto"/>
    </w:pPr>
  </w:style>
  <w:style w:type="character" w:customStyle="1" w:styleId="RodapChar">
    <w:name w:val="Rodapé Char"/>
    <w:basedOn w:val="Fontepargpadro"/>
    <w:link w:val="Rodap"/>
    <w:uiPriority w:val="99"/>
    <w:rsid w:val="001A4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392545">
      <w:bodyDiv w:val="1"/>
      <w:marLeft w:val="0"/>
      <w:marRight w:val="0"/>
      <w:marTop w:val="0"/>
      <w:marBottom w:val="0"/>
      <w:divBdr>
        <w:top w:val="none" w:sz="0" w:space="0" w:color="auto"/>
        <w:left w:val="none" w:sz="0" w:space="0" w:color="auto"/>
        <w:bottom w:val="none" w:sz="0" w:space="0" w:color="auto"/>
        <w:right w:val="none" w:sz="0" w:space="0" w:color="auto"/>
      </w:divBdr>
    </w:div>
    <w:div w:id="160407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1278</Words>
  <Characters>6906</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Ferreira Carli</dc:creator>
  <cp:keywords/>
  <dc:description/>
  <cp:lastModifiedBy>Ivone Lelis de Lima</cp:lastModifiedBy>
  <cp:revision>2</cp:revision>
  <cp:lastPrinted>2018-06-11T11:42:00Z</cp:lastPrinted>
  <dcterms:created xsi:type="dcterms:W3CDTF">2018-07-31T20:00:00Z</dcterms:created>
  <dcterms:modified xsi:type="dcterms:W3CDTF">2018-07-31T20:00:00Z</dcterms:modified>
</cp:coreProperties>
</file>